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83" w:rsidRDefault="00AC5F8A" w:rsidP="00036683">
      <w:pPr>
        <w:pStyle w:val="a4"/>
        <w:jc w:val="left"/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691.7pt;margin-top:2.8pt;width:66.75pt;height:24.75pt;z-index:251692032">
            <v:textbox>
              <w:txbxContent>
                <w:p w:rsidR="00D85DB0" w:rsidRPr="007A594F" w:rsidRDefault="00EA5D72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>แบบ ยท.0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036683" w:rsidRPr="004E5336" w:rsidRDefault="00D77672" w:rsidP="00036683">
      <w:pPr>
        <w:pStyle w:val="a4"/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4E5336">
        <w:rPr>
          <w:rFonts w:ascii="TH SarabunIT๙" w:hAnsi="TH SarabunIT๙" w:cs="TH SarabunIT๙" w:hint="cs"/>
          <w:sz w:val="32"/>
          <w:szCs w:val="32"/>
          <w:cs/>
        </w:rPr>
        <w:t>3.4</w:t>
      </w:r>
      <w:r w:rsidR="00036683" w:rsidRPr="004E53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E5336">
        <w:rPr>
          <w:rFonts w:ascii="TH SarabunIT๙" w:hAnsi="TH SarabunIT๙" w:cs="TH SarabunIT๙" w:hint="cs"/>
          <w:sz w:val="32"/>
          <w:szCs w:val="32"/>
          <w:cs/>
        </w:rPr>
        <w:t>แผนผังยุทธศาสตร์ (</w:t>
      </w:r>
      <w:r w:rsidRPr="004E5336">
        <w:rPr>
          <w:rFonts w:ascii="TH SarabunIT๙" w:hAnsi="TH SarabunIT๙" w:cs="TH SarabunIT๙"/>
          <w:sz w:val="32"/>
          <w:szCs w:val="32"/>
        </w:rPr>
        <w:t>Strategic Map</w:t>
      </w:r>
      <w:r w:rsidRPr="004E533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77672" w:rsidRDefault="00D77672" w:rsidP="000366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single"/>
        </w:rPr>
      </w:pPr>
    </w:p>
    <w:p w:rsidR="00036683" w:rsidRPr="00D21790" w:rsidRDefault="00AC5F8A" w:rsidP="000366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33" type="#_x0000_t202" style="position:absolute;margin-left:115.1pt;margin-top:12.8pt;width:633.6pt;height:57.55pt;z-index:251667456" filled="f">
            <v:textbox>
              <w:txbxContent>
                <w:p w:rsidR="00B65082" w:rsidRDefault="00B65082" w:rsidP="00D7767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D85DB0" w:rsidRPr="00D77672" w:rsidRDefault="00D77672" w:rsidP="00D7767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D77672">
                    <w:rPr>
                      <w:rFonts w:ascii="TH SarabunIT๙" w:hAnsi="TH SarabunIT๙" w:cs="TH SarabunIT๙"/>
                    </w:rPr>
                    <w:t>“</w:t>
                  </w:r>
                  <w:r w:rsidRPr="00D77672">
                    <w:rPr>
                      <w:rFonts w:ascii="TH SarabunIT๙" w:hAnsi="TH SarabunIT๙" w:cs="TH SarabunIT๙" w:hint="cs"/>
                      <w:cs/>
                    </w:rPr>
                    <w:t>เทศบาลตำบลท่ายางเป็นเมืองน่าอยู่ ชุมชนเข้มแข็ง มีการบริหารจัดการที่ดี บนพื้นฐานการมีส่วนร่วม</w:t>
                  </w:r>
                  <w:r w:rsidRPr="00D77672">
                    <w:rPr>
                      <w:rFonts w:ascii="TH SarabunIT๙" w:hAnsi="TH SarabunIT๙" w:cs="TH SarabunIT๙"/>
                    </w:rPr>
                    <w:t>”</w:t>
                  </w:r>
                </w:p>
                <w:p w:rsidR="00D85DB0" w:rsidRDefault="00D85DB0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D85DB0" w:rsidRPr="00610FF3" w:rsidRDefault="00D85DB0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D85DB0" w:rsidRPr="00610FF3" w:rsidRDefault="00D85DB0" w:rsidP="0003668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 w:val="0"/>
          <w:bCs w:val="0"/>
          <w:noProof/>
          <w:sz w:val="32"/>
          <w:szCs w:val="32"/>
          <w:lang w:eastAsia="en-US"/>
        </w:rPr>
        <w:pict>
          <v:shape id="_x0000_s1026" type="#_x0000_t202" style="position:absolute;margin-left:2.6pt;margin-top:12.8pt;width:71.85pt;height:57.55pt;z-index:251660288" filled="f">
            <v:textbox>
              <w:txbxContent>
                <w:p w:rsidR="00B65082" w:rsidRDefault="00B65082" w:rsidP="0003668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D85DB0" w:rsidRPr="00D77672" w:rsidRDefault="00D77672" w:rsidP="00036683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D77672">
                    <w:rPr>
                      <w:rFonts w:ascii="TH SarabunIT๙" w:hAnsi="TH SarabunIT๙" w:cs="TH SarabunIT๙" w:hint="cs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p w:rsidR="00351E88" w:rsidRDefault="00AC5F8A">
      <w:r>
        <w:rPr>
          <w:noProof/>
          <w:lang w:eastAsia="en-U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10" type="#_x0000_t13" style="position:absolute;margin-left:75.2pt;margin-top:18.25pt;width:40.65pt;height:14.25pt;z-index:251838464"/>
        </w:pict>
      </w:r>
      <w:r w:rsidR="000960C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0C5" w:rsidRDefault="000960C5"/>
    <w:p w:rsidR="000960C5" w:rsidRDefault="00AC5F8A"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4" type="#_x0000_t32" style="position:absolute;margin-left:411.95pt;margin-top:13.5pt;width:299.25pt;height:46.4pt;z-index:251832320" o:connectortype="straight"/>
        </w:pict>
      </w:r>
      <w:r>
        <w:rPr>
          <w:noProof/>
          <w:lang w:eastAsia="en-US"/>
        </w:rPr>
        <w:pict>
          <v:shape id="_x0000_s1203" type="#_x0000_t32" style="position:absolute;margin-left:411.95pt;margin-top:13.5pt;width:151.5pt;height:46.4pt;z-index:251831296" o:connectortype="straight"/>
        </w:pict>
      </w:r>
      <w:r>
        <w:rPr>
          <w:noProof/>
          <w:lang w:eastAsia="en-US"/>
        </w:rPr>
        <w:pict>
          <v:shape id="_x0000_s1202" type="#_x0000_t32" style="position:absolute;margin-left:408.2pt;margin-top:13.5pt;width:26.25pt;height:47.15pt;z-index:251830272" o:connectortype="straight"/>
        </w:pict>
      </w:r>
      <w:r>
        <w:rPr>
          <w:noProof/>
          <w:lang w:eastAsia="en-US"/>
        </w:rPr>
        <w:pict>
          <v:shape id="_x0000_s1201" type="#_x0000_t32" style="position:absolute;margin-left:301.7pt;margin-top:13.5pt;width:106.5pt;height:48.65pt;flip:x;z-index:251829248" o:connectortype="straight"/>
        </w:pict>
      </w:r>
      <w:r>
        <w:rPr>
          <w:noProof/>
          <w:lang w:eastAsia="en-US"/>
        </w:rPr>
        <w:pict>
          <v:shape id="_x0000_s1200" type="#_x0000_t32" style="position:absolute;margin-left:163.7pt;margin-top:13.5pt;width:240.75pt;height:48.65pt;flip:x;z-index:251828224" o:connectortype="straight"/>
        </w:pict>
      </w:r>
    </w:p>
    <w:p w:rsidR="000960C5" w:rsidRDefault="000960C5"/>
    <w:p w:rsidR="00D77672" w:rsidRDefault="00D77672"/>
    <w:p w:rsidR="000960C5" w:rsidRDefault="00AC5F8A">
      <w:r>
        <w:rPr>
          <w:noProof/>
          <w:lang w:eastAsia="en-US"/>
        </w:rPr>
        <w:pict>
          <v:shape id="_x0000_s1091" type="#_x0000_t202" style="position:absolute;margin-left:662.45pt;margin-top:1.65pt;width:90.6pt;height:65.05pt;z-index:251723776" filled="f">
            <v:textbox style="mso-next-textbox:#_x0000_s1091">
              <w:txbxContent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D85DB0" w:rsidRPr="00610FF3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การบริหารจัดการบ้านเมืองที่ดี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90" type="#_x0000_t202" style="position:absolute;margin-left:522.95pt;margin-top:2.4pt;width:90.6pt;height:64.3pt;z-index:251722752" filled="f">
            <v:textbox style="mso-next-textbox:#_x0000_s1090">
              <w:txbxContent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สิ่งแวดล้อมและ</w:t>
                  </w:r>
                </w:p>
                <w:p w:rsidR="00D85DB0" w:rsidRPr="00610FF3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9" type="#_x0000_t202" style="position:absolute;margin-left:384.35pt;margin-top:3.15pt;width:90.6pt;height:63.55pt;z-index:251721728" filled="f">
            <v:textbox style="mso-next-textbox:#_x0000_s1089">
              <w:txbxContent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D85DB0" w:rsidRPr="00610FF3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เศรษฐกิจ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8" type="#_x0000_t202" style="position:absolute;margin-left:248.45pt;margin-top:3.9pt;width:90.6pt;height:62.8pt;z-index:251720704" filled="f">
            <v:textbox style="mso-next-textbox:#_x0000_s1088">
              <w:txbxContent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คนและเสริมสร้างความมั่นคงทางสังคม</w:t>
                  </w:r>
                </w:p>
                <w:p w:rsidR="00D85DB0" w:rsidRPr="00610FF3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7" type="#_x0000_t202" style="position:absolute;margin-left:115.1pt;margin-top:5.1pt;width:90.6pt;height:61.6pt;z-index:251719680" filled="f">
            <v:textbox style="mso-next-textbox:#_x0000_s1087">
              <w:txbxContent>
                <w:p w:rsidR="00D85DB0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10FF3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</w:t>
                  </w:r>
                </w:p>
                <w:p w:rsidR="00D85DB0" w:rsidRPr="00610FF3" w:rsidRDefault="00D85DB0" w:rsidP="00882C61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โครงสร้างพื้นฐาน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86" type="#_x0000_t202" style="position:absolute;margin-left:1.1pt;margin-top:5.1pt;width:71.85pt;height:57.85pt;z-index:251718656" filled="f">
            <v:textbox style="mso-next-textbox:#_x0000_s1086">
              <w:txbxContent>
                <w:p w:rsidR="00B65082" w:rsidRDefault="00B65082" w:rsidP="00882C6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D85DB0" w:rsidRDefault="00D85DB0" w:rsidP="00B65082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ยุทธศาสตร์</w:t>
                  </w:r>
                </w:p>
                <w:p w:rsidR="00D85DB0" w:rsidRPr="00E24B16" w:rsidRDefault="00D85DB0" w:rsidP="00882C6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0960C5" w:rsidRDefault="00AC5F8A">
      <w:r>
        <w:rPr>
          <w:noProof/>
          <w:lang w:eastAsia="en-US"/>
        </w:rPr>
        <w:pict>
          <v:shape id="_x0000_s1212" type="#_x0000_t13" style="position:absolute;margin-left:74.45pt;margin-top:6.5pt;width:40.65pt;height:14.25pt;z-index:251840512"/>
        </w:pict>
      </w:r>
    </w:p>
    <w:p w:rsidR="00270E28" w:rsidRDefault="00270E28"/>
    <w:p w:rsidR="00270E28" w:rsidRDefault="00AC5F8A">
      <w:r>
        <w:rPr>
          <w:noProof/>
          <w:lang w:eastAsia="en-US"/>
        </w:rPr>
        <w:pict>
          <v:shape id="_x0000_s1209" type="#_x0000_t32" style="position:absolute;margin-left:671.45pt;margin-top:8.5pt;width:57.75pt;height:28.3pt;z-index:251837440" o:connectortype="straight"/>
        </w:pict>
      </w:r>
      <w:r>
        <w:rPr>
          <w:noProof/>
          <w:lang w:eastAsia="en-US"/>
        </w:rPr>
        <w:pict>
          <v:shape id="_x0000_s1208" type="#_x0000_t32" style="position:absolute;margin-left:570.2pt;margin-top:8.5pt;width:35.25pt;height:28.3pt;flip:x;z-index:251836416" o:connectortype="straight"/>
        </w:pict>
      </w:r>
      <w:r>
        <w:rPr>
          <w:noProof/>
          <w:lang w:eastAsia="en-US"/>
        </w:rPr>
        <w:pict>
          <v:shape id="_x0000_s1207" type="#_x0000_t32" style="position:absolute;margin-left:396.95pt;margin-top:8.5pt;width:48pt;height:28.3pt;z-index:251835392" o:connectortype="straight"/>
        </w:pict>
      </w:r>
      <w:r>
        <w:rPr>
          <w:noProof/>
          <w:lang w:eastAsia="en-US"/>
        </w:rPr>
        <w:pict>
          <v:shape id="_x0000_s1206" type="#_x0000_t32" style="position:absolute;margin-left:278.45pt;margin-top:8.5pt;width:43.5pt;height:28.3pt;flip:x;z-index:251834368" o:connectortype="straight"/>
        </w:pict>
      </w:r>
      <w:r>
        <w:rPr>
          <w:noProof/>
          <w:lang w:eastAsia="en-US"/>
        </w:rPr>
        <w:pict>
          <v:shape id="_x0000_s1205" type="#_x0000_t32" style="position:absolute;margin-left:133.7pt;margin-top:8.5pt;width:30pt;height:28.3pt;z-index:251833344" o:connectortype="straight"/>
        </w:pict>
      </w:r>
    </w:p>
    <w:p w:rsidR="00E73DEF" w:rsidRDefault="00AC5F8A">
      <w:r>
        <w:rPr>
          <w:noProof/>
          <w:lang w:eastAsia="en-US"/>
        </w:rPr>
        <w:pict>
          <v:shape id="_x0000_s1104" type="#_x0000_t202" style="position:absolute;margin-left:115.1pt;margin-top:17.4pt;width:90.6pt;height:156.35pt;z-index:251737088" filled="f">
            <v:textbox style="mso-next-textbox:#_x0000_s1104">
              <w:txbxContent>
                <w:p w:rsidR="00D85DB0" w:rsidRPr="0062683A" w:rsidRDefault="00D85DB0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ระบบคมนาคมขนส่งมีประสิทธิภาพและได้มาตรฐาน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62683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ประชาชนมีสาธารณูปโภคและ</w:t>
                  </w:r>
                </w:p>
                <w:p w:rsidR="00D85DB0" w:rsidRPr="0062683A" w:rsidRDefault="00D85DB0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2683A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สาธารณูปการอย่างทั่วถึง</w:t>
                  </w:r>
                </w:p>
                <w:p w:rsidR="00D85DB0" w:rsidRPr="0062683A" w:rsidRDefault="00D85DB0" w:rsidP="0062683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8" type="#_x0000_t202" style="position:absolute;margin-left:384.35pt;margin-top:17.4pt;width:90.6pt;height:156.35pt;z-index:251741184" filled="f">
            <v:textbox style="mso-next-textbox:#_x0000_s1108">
              <w:txbxContent>
                <w:p w:rsidR="00D85DB0" w:rsidRPr="00783478" w:rsidRDefault="00D85DB0" w:rsidP="00783478">
                  <w:pPr>
                    <w:rPr>
                      <w:sz w:val="24"/>
                      <w:szCs w:val="24"/>
                    </w:rPr>
                  </w:pP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ประชาชนมีอาชีพ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เสริม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และ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มี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เพิ่มขึ้น</w:t>
                  </w:r>
                </w:p>
                <w:p w:rsidR="00D85DB0" w:rsidRPr="0062683A" w:rsidRDefault="00D85DB0" w:rsidP="0062683A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9" type="#_x0000_t202" style="position:absolute;margin-left:526.1pt;margin-top:17.4pt;width:90.6pt;height:156.35pt;z-index:251742208" filled="f">
            <v:textbox style="mso-next-textbox:#_x0000_s1109">
              <w:txbxContent>
                <w:p w:rsidR="00D85DB0" w:rsidRPr="00783478" w:rsidRDefault="00D85DB0" w:rsidP="00783478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</w:t>
                  </w: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รัพยากรธรรมชาติและสิ่งแวดล้อมได้รับการดูแลรักษา ประชาชนมีส่วนร่วมในการ</w:t>
                  </w:r>
                </w:p>
                <w:p w:rsidR="00D85DB0" w:rsidRPr="00783478" w:rsidRDefault="00D85DB0" w:rsidP="00783478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78347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อนุรักษ์ และฟื้นฟู</w:t>
                  </w:r>
                  <w:r w:rsidRPr="0078347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D85DB0" w:rsidRPr="0062683A" w:rsidRDefault="00D85DB0" w:rsidP="0062683A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11" type="#_x0000_t202" style="position:absolute;margin-left:662.6pt;margin-top:17.4pt;width:90.6pt;height:156.35pt;z-index:251743232" filled="f">
            <v:textbox style="mso-next-textbox:#_x0000_s1111">
              <w:txbxContent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การบริหารงานของ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เทศบาลมีประสิทธิภาพ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มีอุปกรณ์เครื่องมือ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เครื่องใช้พอเพียงและ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ทันสมัย ประชาชนมีจิต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สำนึกรักชาติ ศาสนา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พระมหากษัตริย์ และ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ส่งเสริมการมีส่วนร่วม</w:t>
                  </w:r>
                </w:p>
                <w:p w:rsidR="00D85DB0" w:rsidRDefault="00D85DB0" w:rsidP="00783478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ของทุกภาคส่วนในการ</w:t>
                  </w:r>
                </w:p>
                <w:p w:rsidR="00D85DB0" w:rsidRPr="00783478" w:rsidRDefault="00D85DB0" w:rsidP="00783478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พัฒนาท้องถิ่น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7" type="#_x0000_t202" style="position:absolute;margin-left:249.35pt;margin-top:17.4pt;width:90.6pt;height:214.8pt;z-index:251740160" filled="f">
            <v:textbox style="mso-next-textbox:#_x0000_s1107">
              <w:txbxContent>
                <w:p w:rsidR="00D85DB0" w:rsidRPr="0062683A" w:rsidRDefault="00D85DB0" w:rsidP="0062683A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</w:t>
                  </w: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ารพัฒนาคุณภาพชีวิต การจัดการด้านสวัสดิการสังคม การศึกษา กีฬา นันทนาการ </w:t>
                  </w:r>
                </w:p>
                <w:p w:rsidR="00D85DB0" w:rsidRPr="0062683A" w:rsidRDefault="00D85DB0" w:rsidP="0062683A">
                  <w:pPr>
                    <w:rPr>
                      <w:szCs w:val="24"/>
                      <w:cs/>
                    </w:rPr>
                  </w:pPr>
                  <w:r w:rsidRPr="0062683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และสาธารณสุข มีประสิทธิภาพ ส่งเสริมให้มีแหล่งท่องเที่ยว สืบสานวัฒนธรรมประเพณี เยาวชนห่างไกล         ยาเสพติด ประชาชนมีความปลอดภัยในชีวิตและทรัพย์สิน ตลอดจนชุมชนมีความเข้มแข็งสามารถพึ่งพาตนเองได้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05" type="#_x0000_t202" style="position:absolute;margin-left:1.85pt;margin-top:17.4pt;width:71.85pt;height:62.45pt;z-index:251738112" filled="f">
            <v:textbox style="mso-next-textbox:#_x0000_s1105">
              <w:txbxContent>
                <w:p w:rsidR="003724CC" w:rsidRDefault="003724CC" w:rsidP="0062683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D85DB0" w:rsidRPr="00E24B16" w:rsidRDefault="00D85DB0" w:rsidP="003724CC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เป้าประสงค์</w:t>
                  </w:r>
                </w:p>
                <w:p w:rsidR="00D85DB0" w:rsidRPr="00E24B16" w:rsidRDefault="00D85DB0" w:rsidP="003724CC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E73DEF" w:rsidRDefault="00E73DEF"/>
    <w:p w:rsidR="00E73DEF" w:rsidRDefault="00AC5F8A">
      <w:r>
        <w:rPr>
          <w:noProof/>
          <w:lang w:eastAsia="en-US"/>
        </w:rPr>
        <w:pict>
          <v:shape id="_x0000_s1211" type="#_x0000_t13" style="position:absolute;margin-left:75.2pt;margin-top:.5pt;width:40.65pt;height:14.25pt;z-index:251839488"/>
        </w:pict>
      </w:r>
    </w:p>
    <w:p w:rsidR="00E73DEF" w:rsidRDefault="00E73DEF"/>
    <w:p w:rsidR="00E73DEF" w:rsidRDefault="00E73DEF"/>
    <w:p w:rsidR="00E73DEF" w:rsidRDefault="00E73DEF"/>
    <w:p w:rsidR="0062683A" w:rsidRPr="0062683A" w:rsidRDefault="0062683A" w:rsidP="0062683A">
      <w:pPr>
        <w:rPr>
          <w:rFonts w:ascii="TH SarabunIT๙" w:hAnsi="TH SarabunIT๙" w:cs="TH SarabunIT๙"/>
          <w:sz w:val="24"/>
          <w:szCs w:val="24"/>
        </w:rPr>
      </w:pPr>
      <w:r w:rsidRPr="0062683A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</w:p>
    <w:p w:rsidR="00783478" w:rsidRDefault="00783478"/>
    <w:p w:rsidR="00783478" w:rsidRDefault="00783478"/>
    <w:p w:rsidR="00B43257" w:rsidRDefault="00AC5F8A">
      <w:r>
        <w:rPr>
          <w:noProof/>
          <w:lang w:eastAsia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3" type="#_x0000_t67" style="position:absolute;margin-left:155.45pt;margin-top:1.2pt;width:8.25pt;height:17.25pt;z-index:251841536">
            <v:textbox style="layout-flow:vertical-ideographic"/>
          </v:shape>
        </w:pict>
      </w:r>
      <w:r w:rsidRPr="00AC5F8A">
        <w:rPr>
          <w:rFonts w:ascii="TH SarabunIT๙" w:hAnsi="TH SarabunIT๙" w:cs="TH SarabunIT๙"/>
          <w:noProof/>
          <w:sz w:val="24"/>
          <w:szCs w:val="24"/>
          <w:lang w:eastAsia="en-US"/>
        </w:rPr>
        <w:pict>
          <v:shape id="_x0000_s1216" type="#_x0000_t67" style="position:absolute;margin-left:426.2pt;margin-top:1.2pt;width:8.25pt;height:17.25pt;z-index:251844608">
            <v:textbox style="layout-flow:vertical-ideographic"/>
          </v:shape>
        </w:pict>
      </w:r>
      <w:r w:rsidRPr="00AC5F8A">
        <w:rPr>
          <w:rFonts w:ascii="TH SarabunIT๙" w:hAnsi="TH SarabunIT๙" w:cs="TH SarabunIT๙"/>
          <w:noProof/>
          <w:sz w:val="24"/>
          <w:szCs w:val="24"/>
          <w:lang w:eastAsia="en-US"/>
        </w:rPr>
        <w:pict>
          <v:shape id="_x0000_s1215" type="#_x0000_t67" style="position:absolute;margin-left:570.2pt;margin-top:1.2pt;width:8.25pt;height:17.25pt;z-index:251843584">
            <v:textbox style="layout-flow:vertical-ideographic"/>
          </v:shape>
        </w:pict>
      </w:r>
      <w:r>
        <w:rPr>
          <w:noProof/>
          <w:lang w:eastAsia="en-US"/>
        </w:rPr>
        <w:pict>
          <v:shape id="_x0000_s1214" type="#_x0000_t67" style="position:absolute;margin-left:702.95pt;margin-top:1.2pt;width:8.25pt;height:17.25pt;z-index:251842560">
            <v:textbox style="layout-flow:vertical-ideographic"/>
          </v:shape>
        </w:pict>
      </w:r>
      <w:r>
        <w:rPr>
          <w:noProof/>
          <w:lang w:eastAsia="en-US"/>
        </w:rPr>
        <w:pict>
          <v:shape id="_x0000_s1217" type="#_x0000_t67" style="position:absolute;margin-left:285.95pt;margin-top:59.5pt;width:8.25pt;height:17.25pt;z-index:251845632">
            <v:textbox style="layout-flow:vertical-ideographic"/>
          </v:shape>
        </w:pict>
      </w:r>
    </w:p>
    <w:p w:rsidR="00A9555D" w:rsidRDefault="00A9555D" w:rsidP="00450D5B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450D5B" w:rsidRPr="004E5336" w:rsidRDefault="00AC5F8A" w:rsidP="00450D5B">
      <w:pPr>
        <w:pStyle w:val="a4"/>
        <w:rPr>
          <w:rFonts w:ascii="TH SarabunIT๙" w:hAnsi="TH SarabunIT๙" w:cs="TH SarabunIT๙"/>
          <w:sz w:val="32"/>
          <w:szCs w:val="32"/>
        </w:rPr>
      </w:pPr>
      <w:r w:rsidRPr="00AC5F8A">
        <w:rPr>
          <w:noProof/>
          <w:lang w:eastAsia="en-US"/>
        </w:rPr>
        <w:pict>
          <v:shape id="_x0000_s1118" type="#_x0000_t202" style="position:absolute;left:0;text-align:left;margin-left:699.2pt;margin-top:-13.65pt;width:66.75pt;height:24.75pt;z-index:251750400">
            <v:textbox style="mso-next-textbox:#_x0000_s1118">
              <w:txbxContent>
                <w:p w:rsidR="00D85DB0" w:rsidRPr="007A594F" w:rsidRDefault="004E5336" w:rsidP="0068306C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>แบบ ยท.0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shape>
        </w:pict>
      </w:r>
      <w:r w:rsidR="00450D5B" w:rsidRPr="004E5336">
        <w:rPr>
          <w:rFonts w:ascii="TH SarabunIT๙" w:hAnsi="TH SarabunIT๙" w:cs="TH SarabunIT๙" w:hint="cs"/>
          <w:sz w:val="32"/>
          <w:szCs w:val="32"/>
          <w:cs/>
        </w:rPr>
        <w:t>แผนผังยุทธศาสตร์ (</w:t>
      </w:r>
      <w:r w:rsidR="00450D5B" w:rsidRPr="004E5336">
        <w:rPr>
          <w:rFonts w:ascii="TH SarabunIT๙" w:hAnsi="TH SarabunIT๙" w:cs="TH SarabunIT๙"/>
          <w:sz w:val="32"/>
          <w:szCs w:val="32"/>
        </w:rPr>
        <w:t>Strategic Map</w:t>
      </w:r>
      <w:r w:rsidR="00450D5B" w:rsidRPr="004E5336">
        <w:rPr>
          <w:rFonts w:ascii="TH SarabunIT๙" w:hAnsi="TH SarabunIT๙" w:cs="TH SarabunIT๙" w:hint="cs"/>
          <w:sz w:val="32"/>
          <w:szCs w:val="32"/>
          <w:cs/>
        </w:rPr>
        <w:t>) ต่อจากหน้า</w:t>
      </w:r>
      <w:r w:rsidR="00ED589F">
        <w:rPr>
          <w:rFonts w:ascii="TH SarabunIT๙" w:hAnsi="TH SarabunIT๙" w:cs="TH SarabunIT๙"/>
          <w:sz w:val="32"/>
          <w:szCs w:val="32"/>
        </w:rPr>
        <w:t xml:space="preserve"> 57</w:t>
      </w:r>
    </w:p>
    <w:p w:rsidR="00450D5B" w:rsidRDefault="00AC5F8A">
      <w:r>
        <w:rPr>
          <w:noProof/>
          <w:lang w:eastAsia="en-US"/>
        </w:rPr>
        <w:pict>
          <v:shape id="_x0000_s1193" type="#_x0000_t202" style="position:absolute;margin-left:657.35pt;margin-top:16.5pt;width:108.6pt;height:164.85pt;z-index:251821056" filled="f">
            <v:textbox style="mso-next-textbox:#_x0000_s1193">
              <w:txbxContent>
                <w:p w:rsidR="000267B5" w:rsidRPr="000267B5" w:rsidRDefault="000267B5" w:rsidP="000267B5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พัฒนาขีดความสามารถในการให้บริการประชาชน การปฏิบัติงาน การประชาสัมพันธ์ข้อมูลข่าวสาร การจัดทำแผนพัฒนาท้องถิ่น และพัฒนาอุปกรณ์ เครื่องมือ เครื่องใช้ ให้มีประสิทธิภาพพร้อมให้บริการประชาชน รวมถึงการพัฒนาบุคลากรให้มีความรู้ความชำนาญในสายงาน </w:t>
                  </w:r>
                </w:p>
                <w:p w:rsidR="00450D5B" w:rsidRPr="000267B5" w:rsidRDefault="00450D5B" w:rsidP="000267B5">
                  <w:pPr>
                    <w:rPr>
                      <w:sz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94" type="#_x0000_t202" style="position:absolute;margin-left:531.35pt;margin-top:17.25pt;width:105.6pt;height:206.85pt;z-index:251822080" filled="f">
            <v:textbox style="mso-next-textbox:#_x0000_s1194">
              <w:txbxContent>
                <w:p w:rsidR="000267B5" w:rsidRDefault="00393EFA" w:rsidP="000267B5">
                  <w:pPr>
                    <w:pStyle w:val="a"/>
                    <w:numPr>
                      <w:ilvl w:val="0"/>
                      <w:numId w:val="0"/>
                    </w:numPr>
                    <w:jc w:val="left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93EF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ประชาชนมีจิตสำนึกเกี่ยวกับการบริโภคที่ยั่งยืน และ</w:t>
                  </w:r>
                  <w:r w:rsid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ชุมชนมีส่วนร่วมในการบริหารจัดการ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ทรัพยากรธรรมชาติ การฟื้นฟู การอนุรักษ์เพื่อลดมลพิษและควบคุมกิจกรรมที่จะส่งผลกระทบต่อสิ่งแวดล้อม</w:t>
                  </w:r>
                  <w:r w:rsidR="000267B5" w:rsidRPr="000267B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450D5B" w:rsidRPr="000267B5" w:rsidRDefault="00393EFA" w:rsidP="000267B5">
                  <w:pPr>
                    <w:pStyle w:val="a"/>
                    <w:numPr>
                      <w:ilvl w:val="0"/>
                      <w:numId w:val="0"/>
                    </w:numPr>
                    <w:jc w:val="left"/>
                    <w:rPr>
                      <w:sz w:val="24"/>
                      <w:szCs w:val="24"/>
                      <w:cs/>
                    </w:rPr>
                  </w:pPr>
                  <w:r w:rsidRPr="00393EF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="000267B5" w:rsidRPr="000267B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เพิ่มประสิทธิภาพของกลไกการจัดการขยะ การคัดแยกขยะ การรีไซเคิล และสนับสนุนให้มีระบบเก็บขนและกำจัดขยะแบบรวมศูนย์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95" type="#_x0000_t202" style="position:absolute;margin-left:414.95pt;margin-top:15pt;width:96.75pt;height:83pt;z-index:251823104" filled="f">
            <v:textbox style="mso-next-textbox:#_x0000_s1195">
              <w:txbxContent>
                <w:p w:rsidR="000267B5" w:rsidRPr="000267B5" w:rsidRDefault="000267B5" w:rsidP="000267B5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ประชาชนมีรายได้เพิ่มขึ้นจากการส่งเสริมอาชีพ</w:t>
                  </w:r>
                  <w:r w:rsidRPr="000267B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ตามหลักปรัชญาเศรษฐกิจพอเพียง</w:t>
                  </w:r>
                  <w:r w:rsidRPr="000267B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450D5B" w:rsidRPr="000267B5" w:rsidRDefault="00450D5B" w:rsidP="000267B5">
                  <w:pPr>
                    <w:rPr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96" type="#_x0000_t202" style="position:absolute;margin-left:246.2pt;margin-top:14.25pt;width:145.5pt;height:306.6pt;z-index:251824128" filled="f">
            <v:textbox style="mso-next-textbox:#_x0000_s1196">
              <w:txbxContent>
                <w:p w:rsidR="000267B5" w:rsidRDefault="000560F8" w:rsidP="000560F8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1.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การศึกษาได้มาตรฐาน กระบวนการเรียนการสอนมีคุณภาพ</w:t>
                  </w:r>
                </w:p>
                <w:p w:rsidR="000267B5" w:rsidRDefault="000267B5" w:rsidP="000560F8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="000560F8"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ประชาชนได้รับการบริการด้านสาธารณสุขอย่างทั่วถึง โรคติดต่อถูกควบคุมและกำจัด รวมถึงผู้สูงอายุ ผู้พิการ ผู้ป่วยเอดส์ และผู้ยากไร้ มีชีวิตความเป็นอยู่ที่ดีขึ้น</w:t>
                  </w:r>
                </w:p>
                <w:p w:rsidR="000560F8" w:rsidRPr="000267B5" w:rsidRDefault="000560F8" w:rsidP="000560F8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3.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ปัญหายาเสพติดลดลง อปพร. มีความรู้ความสามารถในการป้องกันและบรรเทาสาธารณภัย ลดอุบัติเหตุบนท้องถนน และการรักษาความสงบเรียบร้อยภายในเพื่อความมั่นคงของชาติ</w:t>
                  </w:r>
                </w:p>
                <w:p w:rsidR="000560F8" w:rsidRDefault="000560F8" w:rsidP="000560F8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0560F8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4.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ประชาชนมีสุขภาพที่ดีขึ้นจากการได้ออกกำลังกาย</w:t>
                  </w:r>
                </w:p>
                <w:p w:rsidR="000560F8" w:rsidRPr="000267B5" w:rsidRDefault="000560F8" w:rsidP="000560F8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5.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ประชาชนร่วมสืบสาน อนุรักษ์ ฟื้นฟู</w:t>
                  </w:r>
                  <w:r w:rsidR="000267B5" w:rsidRPr="000267B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กิจกรรมด้านศาสนา ศิลปวัฒนธรรม จารีตประเพณี ภูมิปัญญาท้องถิ่น การดำรงชีวิตตามวิถีไทย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ให้คงอยู่สืบไป</w:t>
                  </w:r>
                </w:p>
                <w:p w:rsidR="00450D5B" w:rsidRPr="000560F8" w:rsidRDefault="000560F8" w:rsidP="000560F8">
                  <w:pPr>
                    <w:rPr>
                      <w:sz w:val="24"/>
                      <w:szCs w:val="24"/>
                      <w:cs/>
                    </w:rPr>
                  </w:pPr>
                  <w:r w:rsidRPr="000560F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6. </w:t>
                  </w:r>
                  <w:r w:rsidR="000267B5"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ชุมชนมีความเข้มแข็งสามารถพึ่งพาตนเองได้เพื่อเสริมสร้างความมั่นคงของประเทศ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97" type="#_x0000_t202" style="position:absolute;margin-left:133.85pt;margin-top:12.75pt;width:92.1pt;height:104.75pt;z-index:251825152" filled="f">
            <v:textbox style="mso-next-textbox:#_x0000_s1197">
              <w:txbxContent>
                <w:p w:rsidR="000267B5" w:rsidRPr="000267B5" w:rsidRDefault="000267B5" w:rsidP="000267B5">
                  <w:pPr>
                    <w:pStyle w:val="a"/>
                    <w:numPr>
                      <w:ilvl w:val="0"/>
                      <w:numId w:val="0"/>
                    </w:numPr>
                    <w:jc w:val="left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267B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การพัฒนาด้านโครงสร้างพื้นฐาน โดยมุ่งก่อสร้าง/ปรับปรุง/ซ่อมแซมถนน คูระบายน้ำ แหล่งน้ำ และสาธารณูปโภคสาธารณูปการให้ทั่วถึง</w:t>
                  </w:r>
                </w:p>
                <w:p w:rsidR="00450D5B" w:rsidRPr="000267B5" w:rsidRDefault="00450D5B" w:rsidP="000267B5">
                  <w:pPr>
                    <w:rPr>
                      <w:sz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220" type="#_x0000_t67" style="position:absolute;margin-left:708.95pt;margin-top:4.5pt;width:8.25pt;height:17.25pt;z-index:251848704">
            <v:textbox style="layout-flow:vertical-ideographic"/>
          </v:shape>
        </w:pict>
      </w:r>
      <w:r>
        <w:rPr>
          <w:noProof/>
          <w:lang w:eastAsia="en-US"/>
        </w:rPr>
        <w:pict>
          <v:shape id="_x0000_s1221" type="#_x0000_t67" style="position:absolute;margin-left:577.7pt;margin-top:4.5pt;width:8.25pt;height:17.25pt;z-index:251849728">
            <v:textbox style="layout-flow:vertical-ideographic"/>
          </v:shape>
        </w:pict>
      </w:r>
      <w:r>
        <w:rPr>
          <w:noProof/>
          <w:lang w:eastAsia="en-US"/>
        </w:rPr>
        <w:pict>
          <v:shape id="_x0000_s1222" type="#_x0000_t67" style="position:absolute;margin-left:459.2pt;margin-top:1.5pt;width:8.25pt;height:17.25pt;z-index:251850752">
            <v:textbox style="layout-flow:vertical-ideographic"/>
          </v:shape>
        </w:pict>
      </w:r>
      <w:r>
        <w:rPr>
          <w:noProof/>
          <w:lang w:eastAsia="en-US"/>
        </w:rPr>
        <w:pict>
          <v:shape id="_x0000_s1219" type="#_x0000_t67" style="position:absolute;margin-left:314.45pt;margin-top:0;width:8.25pt;height:17.25pt;z-index:251847680">
            <v:textbox style="layout-flow:vertical-ideographic"/>
          </v:shape>
        </w:pict>
      </w:r>
      <w:r>
        <w:rPr>
          <w:noProof/>
          <w:lang w:eastAsia="en-US"/>
        </w:rPr>
        <w:pict>
          <v:shape id="_x0000_s1218" type="#_x0000_t67" style="position:absolute;margin-left:175.7pt;margin-top:0;width:8.25pt;height:17.25pt;z-index:251846656">
            <v:textbox style="layout-flow:vertical-ideographic"/>
          </v:shape>
        </w:pict>
      </w:r>
      <w:r>
        <w:rPr>
          <w:noProof/>
          <w:lang w:eastAsia="en-US"/>
        </w:rPr>
        <w:pict>
          <v:shape id="_x0000_s1192" type="#_x0000_t202" style="position:absolute;margin-left:15.35pt;margin-top:13.5pt;width:71.85pt;height:84.5pt;z-index:251820032" filled="f">
            <v:textbox style="mso-next-textbox:#_x0000_s1192">
              <w:txbxContent>
                <w:p w:rsidR="00450D5B" w:rsidRDefault="00450D5B" w:rsidP="00450D5B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0560F8" w:rsidRDefault="000560F8" w:rsidP="00450D5B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450D5B" w:rsidRDefault="00450D5B" w:rsidP="00450D5B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ค่าเป้าหมาย</w:t>
                  </w:r>
                </w:p>
                <w:p w:rsidR="00450D5B" w:rsidRPr="00E24B16" w:rsidRDefault="00450D5B" w:rsidP="00450D5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450D5B" w:rsidRDefault="00450D5B"/>
    <w:p w:rsidR="00450D5B" w:rsidRDefault="00AC5F8A">
      <w:r>
        <w:rPr>
          <w:noProof/>
          <w:lang w:eastAsia="en-US"/>
        </w:rPr>
        <w:pict>
          <v:shape id="_x0000_s1223" type="#_x0000_t13" style="position:absolute;margin-left:88.7pt;margin-top:11.15pt;width:45.15pt;height:14.25pt;z-index:251851776"/>
        </w:pict>
      </w:r>
    </w:p>
    <w:p w:rsidR="00450D5B" w:rsidRDefault="00450D5B"/>
    <w:p w:rsidR="00450D5B" w:rsidRDefault="00AC5F8A">
      <w:r>
        <w:rPr>
          <w:noProof/>
          <w:lang w:eastAsia="en-US"/>
        </w:rPr>
        <w:pict>
          <v:shape id="_x0000_s1225" type="#_x0000_t67" style="position:absolute;margin-left:459.2pt;margin-top:12.85pt;width:8.25pt;height:17.25pt;z-index:251853824">
            <v:textbox style="layout-flow:vertical-ideographic"/>
          </v:shape>
        </w:pict>
      </w:r>
    </w:p>
    <w:p w:rsidR="004031E1" w:rsidRDefault="00AC5F8A">
      <w:r>
        <w:rPr>
          <w:noProof/>
          <w:lang w:eastAsia="en-US"/>
        </w:rPr>
        <w:pict>
          <v:shape id="_x0000_s1224" type="#_x0000_t67" style="position:absolute;margin-left:175.7pt;margin-top:16.7pt;width:8.25pt;height:17.25pt;z-index:251852800">
            <v:textbox style="layout-flow:vertical-ideographic"/>
          </v:shape>
        </w:pict>
      </w:r>
    </w:p>
    <w:p w:rsidR="004031E1" w:rsidRDefault="004031E1"/>
    <w:p w:rsidR="004031E1" w:rsidRDefault="004031E1"/>
    <w:p w:rsidR="004031E1" w:rsidRDefault="00AC5F8A">
      <w:r>
        <w:rPr>
          <w:noProof/>
          <w:lang w:eastAsia="en-US"/>
        </w:rPr>
        <w:pict>
          <v:shape id="_x0000_s1228" type="#_x0000_t67" style="position:absolute;margin-left:704.45pt;margin-top:17.7pt;width:8.25pt;height:17.25pt;z-index:251856896">
            <v:textbox style="layout-flow:vertical-ideographic"/>
          </v:shape>
        </w:pict>
      </w:r>
    </w:p>
    <w:p w:rsidR="004031E1" w:rsidRDefault="004031E1"/>
    <w:p w:rsidR="004031E1" w:rsidRDefault="004031E1"/>
    <w:p w:rsidR="004031E1" w:rsidRDefault="00AC5F8A">
      <w:r>
        <w:rPr>
          <w:noProof/>
          <w:lang w:eastAsia="en-US"/>
        </w:rPr>
        <w:pict>
          <v:shape id="_x0000_s1226" type="#_x0000_t67" style="position:absolute;margin-left:577.7pt;margin-top:4.5pt;width:8.25pt;height:17.25pt;z-index:251854848">
            <v:textbox style="layout-flow:vertical-ideographic"/>
          </v:shape>
        </w:pict>
      </w:r>
    </w:p>
    <w:p w:rsidR="004031E1" w:rsidRDefault="004031E1"/>
    <w:p w:rsidR="004031E1" w:rsidRDefault="004031E1"/>
    <w:p w:rsidR="004031E1" w:rsidRDefault="004031E1"/>
    <w:p w:rsidR="004031E1" w:rsidRDefault="004031E1"/>
    <w:p w:rsidR="004031E1" w:rsidRDefault="00AC5F8A">
      <w:r>
        <w:rPr>
          <w:noProof/>
          <w:lang w:eastAsia="en-US"/>
        </w:rPr>
        <w:pict>
          <v:shape id="_x0000_s1227" type="#_x0000_t67" style="position:absolute;margin-left:314.45pt;margin-top:4.95pt;width:8.25pt;height:17.25pt;z-index:251855872">
            <v:textbox style="layout-flow:vertical-ideographic"/>
          </v:shape>
        </w:pict>
      </w:r>
    </w:p>
    <w:p w:rsidR="004031E1" w:rsidRDefault="004031E1"/>
    <w:p w:rsidR="004031E1" w:rsidRDefault="004031E1"/>
    <w:p w:rsidR="004031E1" w:rsidRDefault="004031E1"/>
    <w:p w:rsidR="004031E1" w:rsidRDefault="004031E1"/>
    <w:p w:rsidR="004031E1" w:rsidRDefault="00AC5F8A">
      <w:r>
        <w:rPr>
          <w:noProof/>
          <w:lang w:eastAsia="en-US"/>
        </w:rPr>
        <w:lastRenderedPageBreak/>
        <w:pict>
          <v:shape id="_x0000_s1198" type="#_x0000_t202" style="position:absolute;margin-left:702.95pt;margin-top:-7.5pt;width:66.75pt;height:24.75pt;z-index:251826176">
            <v:textbox style="mso-next-textbox:#_x0000_s1198">
              <w:txbxContent>
                <w:p w:rsidR="004031E1" w:rsidRPr="007A594F" w:rsidRDefault="004E5336" w:rsidP="004031E1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>แบบ ยท.0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4031E1" w:rsidRPr="004E5336" w:rsidRDefault="004031E1" w:rsidP="004E5336">
      <w:pPr>
        <w:pStyle w:val="a4"/>
        <w:rPr>
          <w:rFonts w:ascii="TH SarabunIT๙" w:hAnsi="TH SarabunIT๙" w:cs="TH SarabunIT๙"/>
          <w:sz w:val="32"/>
          <w:szCs w:val="32"/>
        </w:rPr>
      </w:pPr>
      <w:r w:rsidRPr="004E5336">
        <w:rPr>
          <w:rFonts w:ascii="TH SarabunIT๙" w:hAnsi="TH SarabunIT๙" w:cs="TH SarabunIT๙" w:hint="cs"/>
          <w:sz w:val="32"/>
          <w:szCs w:val="32"/>
          <w:cs/>
        </w:rPr>
        <w:t>แผนผังยุทธศาสตร์ (</w:t>
      </w:r>
      <w:r w:rsidRPr="004E5336">
        <w:rPr>
          <w:rFonts w:ascii="TH SarabunIT๙" w:hAnsi="TH SarabunIT๙" w:cs="TH SarabunIT๙"/>
          <w:sz w:val="32"/>
          <w:szCs w:val="32"/>
        </w:rPr>
        <w:t>Strategic Map</w:t>
      </w:r>
      <w:r w:rsidRPr="004E5336">
        <w:rPr>
          <w:rFonts w:ascii="TH SarabunIT๙" w:hAnsi="TH SarabunIT๙" w:cs="TH SarabunIT๙" w:hint="cs"/>
          <w:sz w:val="32"/>
          <w:szCs w:val="32"/>
          <w:cs/>
        </w:rPr>
        <w:t>) ต่อจากหน้า</w:t>
      </w:r>
      <w:r w:rsidR="00ED589F">
        <w:rPr>
          <w:rFonts w:ascii="TH SarabunIT๙" w:hAnsi="TH SarabunIT๙" w:cs="TH SarabunIT๙"/>
          <w:sz w:val="32"/>
          <w:szCs w:val="32"/>
        </w:rPr>
        <w:t xml:space="preserve"> 58</w:t>
      </w:r>
    </w:p>
    <w:p w:rsidR="00E73DEF" w:rsidRPr="004E5336" w:rsidRDefault="00AC5F8A">
      <w:r>
        <w:rPr>
          <w:noProof/>
          <w:lang w:eastAsia="en-US"/>
        </w:rPr>
        <w:pict>
          <v:shape id="_x0000_s1231" type="#_x0000_t67" style="position:absolute;margin-left:709.7pt;margin-top:.1pt;width:8.25pt;height:17.25pt;z-index:251859968">
            <v:textbox style="layout-flow:vertical-ideographic"/>
          </v:shape>
        </w:pict>
      </w:r>
      <w:r>
        <w:rPr>
          <w:noProof/>
          <w:lang w:eastAsia="en-US"/>
        </w:rPr>
        <w:pict>
          <v:shape id="_x0000_s1232" type="#_x0000_t67" style="position:absolute;margin-left:568.7pt;margin-top:.85pt;width:8.25pt;height:17.25pt;z-index:251860992">
            <v:textbox style="layout-flow:vertical-ideographic"/>
          </v:shape>
        </w:pict>
      </w:r>
      <w:r>
        <w:rPr>
          <w:noProof/>
          <w:lang w:eastAsia="en-US"/>
        </w:rPr>
        <w:pict>
          <v:shape id="_x0000_s1233" type="#_x0000_t67" style="position:absolute;margin-left:444.95pt;margin-top:.1pt;width:8.25pt;height:17.25pt;z-index:251862016">
            <v:textbox style="layout-flow:vertical-ideographic"/>
          </v:shape>
        </w:pict>
      </w:r>
      <w:r>
        <w:rPr>
          <w:noProof/>
          <w:lang w:eastAsia="en-US"/>
        </w:rPr>
        <w:pict>
          <v:shape id="_x0000_s1230" type="#_x0000_t67" style="position:absolute;margin-left:306.95pt;margin-top:.1pt;width:8.25pt;height:17.25pt;z-index:251858944">
            <v:textbox style="layout-flow:vertical-ideographic"/>
          </v:shape>
        </w:pict>
      </w:r>
      <w:r w:rsidRPr="00AC5F8A">
        <w:rPr>
          <w:rFonts w:ascii="TH SarabunIT๙" w:hAnsi="TH SarabunIT๙" w:cs="TH SarabunIT๙"/>
          <w:noProof/>
          <w:sz w:val="32"/>
          <w:szCs w:val="32"/>
          <w:lang w:eastAsia="en-US"/>
        </w:rPr>
        <w:pict>
          <v:shape id="_x0000_s1229" type="#_x0000_t67" style="position:absolute;margin-left:187.7pt;margin-top:.1pt;width:8.25pt;height:17.25pt;z-index:251857920">
            <v:textbox style="layout-flow:vertical-ideographic"/>
          </v:shape>
        </w:pict>
      </w:r>
      <w:r>
        <w:rPr>
          <w:noProof/>
          <w:lang w:eastAsia="en-US"/>
        </w:rPr>
        <w:pict>
          <v:shape id="_x0000_s1119" type="#_x0000_t202" style="position:absolute;margin-left:128.6pt;margin-top:13.4pt;width:110.85pt;height:185.25pt;z-index:251751424" filled="f">
            <v:textbox style="mso-next-textbox:#_x0000_s1119">
              <w:txbxContent>
                <w:p w:rsidR="00D85DB0" w:rsidRPr="0068306C" w:rsidRDefault="00D85DB0" w:rsidP="0068306C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 พัฒนาเส้นทางคมนาคมภายในเขตเทศบาลให้ได้มาตรฐาน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สะดวก ปลอดภัยอย่างทั่วถึง</w:t>
                  </w:r>
                </w:p>
                <w:p w:rsidR="00D85DB0" w:rsidRPr="0068306C" w:rsidRDefault="00D85DB0" w:rsidP="0068306C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2. พัฒนาสาธารณูปโภค สาธารณูปการที่มีประสิทธิภาพให้ทั่วถึงทุกพื้นที่</w:t>
                  </w:r>
                </w:p>
                <w:p w:rsidR="00D85DB0" w:rsidRPr="0068306C" w:rsidRDefault="00D85DB0" w:rsidP="0068306C">
                  <w:pPr>
                    <w:rPr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3.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ผลักดันให้มีการใช้ผังเมืองรวมเทศบาล 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และการใช้กฎหมายควบคุมอาคาร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เป็นกรอบและแนวทางในการพัฒนาด้านกายภาพ</w:t>
                  </w:r>
                </w:p>
                <w:p w:rsidR="00D85DB0" w:rsidRPr="0068306C" w:rsidRDefault="00D85DB0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3" type="#_x0000_t202" style="position:absolute;margin-left:654.2pt;margin-top:12.65pt;width:111.75pt;height:205.5pt;z-index:251755520" filled="f">
            <v:textbox style="mso-next-textbox:#_x0000_s1123">
              <w:txbxContent>
                <w:p w:rsidR="00D85DB0" w:rsidRPr="00B20469" w:rsidRDefault="00D85DB0" w:rsidP="00B20469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1. ส่งเสริม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ปลูกฝังจิตสำนึก ค่านิยมตามหลักการปกครองระบอบประชาธิปไตย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อันมีพระมหากษัตริย์ทรงเป็นประมุข</w:t>
                  </w:r>
                </w:p>
                <w:p w:rsidR="00D85DB0" w:rsidRPr="00B20469" w:rsidRDefault="00D85DB0" w:rsidP="00B2046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พัฒนาการบริหารจัดการองค์กรให้มีประสิทธิภาพ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โปร่งใส และสนับสนุนการใช้ทรัพยากรในการบริหารอย่างคุ้มค่า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D85DB0" w:rsidRPr="00B20469" w:rsidRDefault="00D85DB0" w:rsidP="00B20469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3.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พัฒนาศักยภาพขององค์กร บุคลากร อย่างสม่ำเสมอและ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เตรียมความพร้อมเพื่อเข้าสู่ประชาคมอาเซียน</w:t>
                  </w:r>
                </w:p>
                <w:p w:rsidR="00D85DB0" w:rsidRPr="0068306C" w:rsidRDefault="00D85DB0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2" type="#_x0000_t202" style="position:absolute;margin-left:524.6pt;margin-top:13.4pt;width:113.1pt;height:204.75pt;z-index:251754496" filled="f">
            <v:textbox style="mso-next-textbox:#_x0000_s1122">
              <w:txbxContent>
                <w:p w:rsidR="00D85DB0" w:rsidRPr="00B20469" w:rsidRDefault="00D85DB0" w:rsidP="00B20469">
                  <w:pPr>
                    <w:pStyle w:val="a"/>
                    <w:numPr>
                      <w:ilvl w:val="0"/>
                      <w:numId w:val="0"/>
                    </w:numPr>
                    <w:jc w:val="left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1.รณรงค์ เผยแพร่ ประชาสัมพันธ์ เพื่อสร้างจิตสำนึกเกี่ยวกับการบริโภคที่ยั่งยืน และส่งเสริมให้ชุมชนมีส่วนร่วมในการบริหารจัดการทรัพยากรธรรมชาติ การฟื้นฟู การอนุรักษ์เพื่อลดมลพิษและควบคุมกิจกรรมที่จะส่งผลกระทบต่อสิ่งแวดล้อม</w:t>
                  </w:r>
                </w:p>
                <w:p w:rsidR="00D85DB0" w:rsidRPr="00B20469" w:rsidRDefault="00D85DB0" w:rsidP="00B20469">
                  <w:pPr>
                    <w:rPr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2. 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เพิ่มประสิทธิภาพของกลไกการจัดการขยะ การคัดแยกขยะ การรีไซเคิล และสนับสนุนให้มีระบบเก็บขนและกำจัดขยะแบบรวมศูนย์</w:t>
                  </w:r>
                </w:p>
                <w:p w:rsidR="00D85DB0" w:rsidRPr="00B20469" w:rsidRDefault="00D85DB0" w:rsidP="00B20469">
                  <w:pPr>
                    <w:rPr>
                      <w:sz w:val="24"/>
                      <w:szCs w:val="24"/>
                    </w:rPr>
                  </w:pPr>
                </w:p>
                <w:p w:rsidR="00D85DB0" w:rsidRPr="00B20469" w:rsidRDefault="00D85DB0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1" type="#_x0000_t202" style="position:absolute;margin-left:388.1pt;margin-top:13.4pt;width:118.35pt;height:96pt;z-index:251753472" filled="f">
            <v:textbox style="mso-next-textbox:#_x0000_s1121">
              <w:txbxContent>
                <w:p w:rsidR="00D85DB0" w:rsidRPr="00B20469" w:rsidRDefault="00D85DB0" w:rsidP="00B20469">
                  <w:pPr>
                    <w:rPr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พัฒนาอาชีพ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กลุ่มอาชีพ กลุ่มสหกรณ์ ลานค้าชุมชน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กระตุ้นให้เกิดการกระจายรายได้ และเพิ่มรายได้ให้แก่ประชาชน ตามหลักปรัชญาเศรษฐกิจพอเพียง</w:t>
                  </w:r>
                </w:p>
                <w:p w:rsidR="00D85DB0" w:rsidRPr="00B20469" w:rsidRDefault="00D85DB0" w:rsidP="00B20469">
                  <w:pPr>
                    <w:rPr>
                      <w:sz w:val="24"/>
                      <w:szCs w:val="24"/>
                    </w:rPr>
                  </w:pPr>
                </w:p>
                <w:p w:rsidR="00D85DB0" w:rsidRPr="00B20469" w:rsidRDefault="00D85DB0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0" type="#_x0000_t202" style="position:absolute;margin-left:255.95pt;margin-top:13.4pt;width:112.5pt;height:443.25pt;z-index:251752448" filled="f">
            <v:textbox style="mso-next-textbox:#_x0000_s1120">
              <w:txbxContent>
                <w:p w:rsidR="00D85DB0" w:rsidRPr="0068306C" w:rsidRDefault="00D85DB0" w:rsidP="0068306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eastAsia="Times New Roman" w:hAnsi="TH SarabunIT๙" w:cs="TH SarabunIT๙"/>
                      <w:sz w:val="24"/>
                      <w:szCs w:val="24"/>
                      <w:cs/>
                      <w:lang w:eastAsia="en-US"/>
                    </w:rPr>
                    <w:t>1.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พัฒนาคุณภาพการศึกษาให้เด็ก และเยาวชน</w:t>
                  </w:r>
                </w:p>
                <w:p w:rsidR="00D85DB0" w:rsidRPr="0068306C" w:rsidRDefault="00D85DB0" w:rsidP="0068306C">
                  <w:pPr>
                    <w:ind w:right="-101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2.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สนับสนุนการสังคมสงเคราะห์ การพัฒนาคุณภาพชีวิตของประชาชนรวมถึงผู้สูงอายุ ผู้ด้อยโอกาส ให้ครอบคลุมทั้งด้านกาย จิต ปัญญา</w:t>
                  </w:r>
                </w:p>
                <w:p w:rsidR="00D85DB0" w:rsidRPr="0068306C" w:rsidRDefault="00D85DB0" w:rsidP="0068306C">
                  <w:pPr>
                    <w:ind w:right="-101"/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พัฒนาสถานที่อยู่อาศัยให้ถูกสุขลักษณะ </w:t>
                  </w:r>
                </w:p>
                <w:p w:rsidR="00D85DB0" w:rsidRPr="0068306C" w:rsidRDefault="00D85DB0" w:rsidP="0068306C">
                  <w:pPr>
                    <w:pStyle w:val="a"/>
                    <w:numPr>
                      <w:ilvl w:val="0"/>
                      <w:numId w:val="0"/>
                    </w:num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3. ป้องกัน และแก้ไขปัญหายาเสพติด  </w:t>
                  </w:r>
                </w:p>
                <w:p w:rsidR="00D85DB0" w:rsidRPr="0068306C" w:rsidRDefault="00D85DB0" w:rsidP="0068306C">
                  <w:pPr>
                    <w:ind w:right="-101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4.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จัดระเบียบชุมชน ป้องกันและลดอุบัติเหตุทางถนน การรักษาความสงบเรียบร้อย และเพิ่มศักยภาพการปฏิบัติงานให้กับ อปพร.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D85DB0" w:rsidRPr="0068306C" w:rsidRDefault="00D85DB0" w:rsidP="0068306C">
                  <w:pPr>
                    <w:ind w:right="-101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5. สนับสนุนการกีฬา ลานกิจกรรม สถานที่ออกกำลังกายและ/หรืออุปกรณ์</w:t>
                  </w: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สำหรับออกกำลังกาย และส่งเสริมให้มีแหล่งท่องเที่ยว</w:t>
                  </w:r>
                </w:p>
                <w:p w:rsidR="00D85DB0" w:rsidRPr="0068306C" w:rsidRDefault="00D85DB0" w:rsidP="0068306C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6.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อนุรักษ์ ฟื้นฟูกิจกรรมด้านศาสนา ศิลปวัฒนธรรม จารีตประเพณี ภูมิปัญญาท้องถิ่น การดำรงชีวิตตามวิถีไทย</w:t>
                  </w:r>
                </w:p>
                <w:p w:rsidR="00D85DB0" w:rsidRPr="0068306C" w:rsidRDefault="00D85DB0" w:rsidP="0068306C">
                  <w:pPr>
                    <w:rPr>
                      <w:sz w:val="24"/>
                      <w:szCs w:val="24"/>
                    </w:rPr>
                  </w:pPr>
                  <w:r w:rsidRPr="0068306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7. </w:t>
                  </w:r>
                  <w:r w:rsidRPr="0068306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สร้างความเข้มแข็งชุมชน สนับสนุนการดำเนินงานของแผนชุมชนร่วมกับท้องถิ่น ส่งเสริมกิจกรรมชุมชน และให้ประชาชนมีบทบาทในการร่วมพัฒนา</w:t>
                  </w:r>
                </w:p>
                <w:p w:rsidR="00D85DB0" w:rsidRPr="0068306C" w:rsidRDefault="00D85DB0" w:rsidP="0068306C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17" type="#_x0000_t202" style="position:absolute;margin-left:15.35pt;margin-top:13.4pt;width:71.85pt;height:42.3pt;z-index:251749376" filled="f">
            <v:textbox style="mso-next-textbox:#_x0000_s1117">
              <w:txbxContent>
                <w:p w:rsidR="00D85DB0" w:rsidRPr="00E24B16" w:rsidRDefault="00D85DB0" w:rsidP="0068306C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กลยุทธ์</w:t>
                  </w:r>
                </w:p>
                <w:p w:rsidR="00D85DB0" w:rsidRPr="00E24B16" w:rsidRDefault="00D85DB0" w:rsidP="0068306C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E73DEF" w:rsidRDefault="00AC5F8A">
      <w:r>
        <w:rPr>
          <w:noProof/>
          <w:lang w:eastAsia="en-US"/>
        </w:rPr>
        <w:pict>
          <v:shape id="_x0000_s1234" type="#_x0000_t13" style="position:absolute;margin-left:87.2pt;margin-top:11.9pt;width:45.15pt;height:14.25pt;z-index:251863040"/>
        </w:pict>
      </w:r>
    </w:p>
    <w:p w:rsidR="00E73DEF" w:rsidRDefault="00E73DEF"/>
    <w:p w:rsidR="00E73DEF" w:rsidRDefault="00E73DEF"/>
    <w:p w:rsidR="00E73DEF" w:rsidRDefault="00E73DEF"/>
    <w:p w:rsidR="00E73DEF" w:rsidRDefault="00AC5F8A">
      <w:r>
        <w:rPr>
          <w:noProof/>
          <w:lang w:eastAsia="en-US"/>
        </w:rPr>
        <w:pict>
          <v:shape id="_x0000_s1235" type="#_x0000_t67" style="position:absolute;margin-left:441.2pt;margin-top:7.05pt;width:8.25pt;height:17.25pt;z-index:251864064">
            <v:textbox style="layout-flow:vertical-ideographic"/>
          </v:shape>
        </w:pict>
      </w:r>
    </w:p>
    <w:p w:rsidR="00E73DEF" w:rsidRDefault="00E73DEF"/>
    <w:p w:rsidR="000960C5" w:rsidRDefault="000960C5"/>
    <w:p w:rsidR="000960C5" w:rsidRDefault="000960C5"/>
    <w:p w:rsidR="000960C5" w:rsidRDefault="00AC5F8A">
      <w:r>
        <w:rPr>
          <w:noProof/>
          <w:lang w:eastAsia="en-US"/>
        </w:rPr>
        <w:pict>
          <v:shape id="_x0000_s1239" type="#_x0000_t67" style="position:absolute;margin-left:179.45pt;margin-top:18.15pt;width:8.25pt;height:17.25pt;z-index:251868160">
            <v:textbox style="layout-flow:vertical-ideographic"/>
          </v:shape>
        </w:pict>
      </w:r>
    </w:p>
    <w:p w:rsidR="000960C5" w:rsidRDefault="000960C5"/>
    <w:p w:rsidR="0068306C" w:rsidRDefault="00AC5F8A">
      <w:r>
        <w:rPr>
          <w:noProof/>
          <w:lang w:eastAsia="en-US"/>
        </w:rPr>
        <w:pict>
          <v:shape id="_x0000_s1238" type="#_x0000_t67" style="position:absolute;margin-left:701.45pt;margin-top:1.65pt;width:8.25pt;height:17.25pt;z-index:251867136">
            <v:textbox style="layout-flow:vertical-ideographic"/>
          </v:shape>
        </w:pict>
      </w:r>
      <w:r>
        <w:rPr>
          <w:noProof/>
          <w:lang w:eastAsia="en-US"/>
        </w:rPr>
        <w:pict>
          <v:shape id="_x0000_s1236" type="#_x0000_t67" style="position:absolute;margin-left:580.7pt;margin-top:1.65pt;width:8.25pt;height:17.25pt;z-index:251865088">
            <v:textbox style="layout-flow:vertical-ideographic"/>
          </v:shape>
        </w:pict>
      </w:r>
    </w:p>
    <w:p w:rsidR="0068306C" w:rsidRDefault="0068306C"/>
    <w:p w:rsidR="0068306C" w:rsidRDefault="0068306C"/>
    <w:p w:rsidR="0068306C" w:rsidRDefault="0068306C"/>
    <w:p w:rsidR="0068306C" w:rsidRDefault="0068306C"/>
    <w:p w:rsidR="0068306C" w:rsidRDefault="0068306C"/>
    <w:p w:rsidR="0068306C" w:rsidRDefault="0068306C"/>
    <w:p w:rsidR="0068306C" w:rsidRDefault="0068306C"/>
    <w:p w:rsidR="004031E1" w:rsidRDefault="004031E1"/>
    <w:p w:rsidR="0068306C" w:rsidRDefault="00AC5F8A">
      <w:r>
        <w:rPr>
          <w:noProof/>
          <w:lang w:eastAsia="en-US"/>
        </w:rPr>
        <w:pict>
          <v:shape id="_x0000_s1237" type="#_x0000_t67" style="position:absolute;margin-left:306.95pt;margin-top:58.7pt;width:8.25pt;height:17.25pt;z-index:251866112">
            <v:textbox style="layout-flow:vertical-ideographic"/>
          </v:shape>
        </w:pict>
      </w:r>
    </w:p>
    <w:p w:rsidR="0068306C" w:rsidRDefault="00AC5F8A">
      <w:r>
        <w:rPr>
          <w:noProof/>
          <w:lang w:eastAsia="en-US"/>
        </w:rPr>
        <w:lastRenderedPageBreak/>
        <w:pict>
          <v:shape id="_x0000_s1199" type="#_x0000_t202" style="position:absolute;margin-left:708.2pt;margin-top:-14.45pt;width:66.75pt;height:24.75pt;z-index:251827200">
            <v:textbox style="mso-next-textbox:#_x0000_s1199">
              <w:txbxContent>
                <w:p w:rsidR="004E5336" w:rsidRPr="007A594F" w:rsidRDefault="004E5336" w:rsidP="004E5336">
                  <w:pPr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>แบบ ยท.0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4E5336" w:rsidRPr="004E5336" w:rsidRDefault="004E5336" w:rsidP="004E5336">
      <w:pPr>
        <w:pStyle w:val="a4"/>
        <w:rPr>
          <w:rFonts w:ascii="TH SarabunIT๙" w:hAnsi="TH SarabunIT๙" w:cs="TH SarabunIT๙"/>
          <w:sz w:val="32"/>
          <w:szCs w:val="32"/>
        </w:rPr>
      </w:pPr>
      <w:r w:rsidRPr="004E5336">
        <w:rPr>
          <w:rFonts w:ascii="TH SarabunIT๙" w:hAnsi="TH SarabunIT๙" w:cs="TH SarabunIT๙" w:hint="cs"/>
          <w:sz w:val="32"/>
          <w:szCs w:val="32"/>
          <w:cs/>
        </w:rPr>
        <w:t>แผนผังยุทธศาสตร์ (</w:t>
      </w:r>
      <w:r w:rsidRPr="004E5336">
        <w:rPr>
          <w:rFonts w:ascii="TH SarabunIT๙" w:hAnsi="TH SarabunIT๙" w:cs="TH SarabunIT๙"/>
          <w:sz w:val="32"/>
          <w:szCs w:val="32"/>
        </w:rPr>
        <w:t>Strategic Map</w:t>
      </w:r>
      <w:r w:rsidRPr="004E5336">
        <w:rPr>
          <w:rFonts w:ascii="TH SarabunIT๙" w:hAnsi="TH SarabunIT๙" w:cs="TH SarabunIT๙" w:hint="cs"/>
          <w:sz w:val="32"/>
          <w:szCs w:val="32"/>
          <w:cs/>
        </w:rPr>
        <w:t>) ต่อจากหน้า</w:t>
      </w:r>
      <w:r w:rsidR="00ED589F">
        <w:rPr>
          <w:rFonts w:ascii="TH SarabunIT๙" w:hAnsi="TH SarabunIT๙" w:cs="TH SarabunIT๙"/>
          <w:sz w:val="32"/>
          <w:szCs w:val="32"/>
        </w:rPr>
        <w:t xml:space="preserve"> 59</w:t>
      </w:r>
    </w:p>
    <w:p w:rsidR="000960C5" w:rsidRPr="004E5336" w:rsidRDefault="00AC5F8A">
      <w:pPr>
        <w:rPr>
          <w:cs/>
        </w:rPr>
      </w:pPr>
      <w:r>
        <w:rPr>
          <w:noProof/>
          <w:lang w:eastAsia="en-US"/>
        </w:rPr>
        <w:pict>
          <v:shape id="_x0000_s1244" type="#_x0000_t67" style="position:absolute;margin-left:703.7pt;margin-top:12.1pt;width:8.25pt;height:17.25pt;z-index:251873280">
            <v:textbox style="layout-flow:vertical-ideographic"/>
          </v:shape>
        </w:pict>
      </w:r>
      <w:r>
        <w:rPr>
          <w:noProof/>
          <w:lang w:eastAsia="en-US"/>
        </w:rPr>
        <w:pict>
          <v:shape id="_x0000_s1243" type="#_x0000_t67" style="position:absolute;margin-left:573.2pt;margin-top:12.1pt;width:8.25pt;height:17.25pt;z-index:251872256">
            <v:textbox style="layout-flow:vertical-ideographic"/>
          </v:shape>
        </w:pict>
      </w:r>
      <w:r>
        <w:rPr>
          <w:noProof/>
          <w:lang w:eastAsia="en-US"/>
        </w:rPr>
        <w:pict>
          <v:shape id="_x0000_s1242" type="#_x0000_t67" style="position:absolute;margin-left:440.45pt;margin-top:12.1pt;width:8.25pt;height:17.25pt;z-index:251871232">
            <v:textbox style="layout-flow:vertical-ideographic"/>
          </v:shape>
        </w:pict>
      </w:r>
      <w:r>
        <w:rPr>
          <w:noProof/>
          <w:lang w:eastAsia="en-US"/>
        </w:rPr>
        <w:pict>
          <v:shape id="_x0000_s1241" type="#_x0000_t67" style="position:absolute;margin-left:305.45pt;margin-top:12.1pt;width:8.25pt;height:17.25pt;z-index:251870208">
            <v:textbox style="layout-flow:vertical-ideographic"/>
          </v:shape>
        </w:pict>
      </w:r>
      <w:r>
        <w:rPr>
          <w:noProof/>
          <w:lang w:eastAsia="en-US"/>
        </w:rPr>
        <w:pict>
          <v:shape id="_x0000_s1240" type="#_x0000_t67" style="position:absolute;margin-left:174.2pt;margin-top:12.1pt;width:8.25pt;height:17.25pt;z-index:251869184">
            <v:textbox style="layout-flow:vertical-ideographic"/>
          </v:shape>
        </w:pict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  <w:r w:rsidR="00B43257">
        <w:rPr>
          <w:rFonts w:hint="cs"/>
          <w:cs/>
        </w:rPr>
        <w:tab/>
      </w:r>
    </w:p>
    <w:p w:rsidR="000960C5" w:rsidRDefault="00AC5F8A">
      <w:r>
        <w:rPr>
          <w:noProof/>
          <w:lang w:eastAsia="en-US"/>
        </w:rPr>
        <w:pict>
          <v:shape id="_x0000_s1131" type="#_x0000_t202" style="position:absolute;margin-left:517.85pt;margin-top:6pt;width:118.35pt;height:63pt;z-index:251758592" filled="f">
            <v:textbox style="mso-next-textbox:#_x0000_s1131">
              <w:txbxContent>
                <w:p w:rsidR="00AD5D6F" w:rsidRDefault="00AD5D6F" w:rsidP="00D85DB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1.รณรงค์ เผยแพร่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ประชาสัมพันธ์ เพื่อสร้าง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จิตสำนึก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D85DB0" w:rsidRPr="00B20469" w:rsidRDefault="00AD5D6F" w:rsidP="00AD5D6F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D85DB0" w:rsidRPr="00B20469" w:rsidRDefault="00D85DB0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0" type="#_x0000_t202" style="position:absolute;margin-left:382.85pt;margin-top:6.75pt;width:118.35pt;height:63pt;z-index:251757568" filled="f">
            <v:textbox style="mso-next-textbox:#_x0000_s1130">
              <w:txbxContent>
                <w:p w:rsidR="00AD5D6F" w:rsidRDefault="00D85DB0" w:rsidP="00D85DB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 พัฒนาอาชีพ</w:t>
                  </w:r>
                  <w:r w:rsidRPr="00B2046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กลุ่มอาชีพ กลุ่มสหกรณ์ ลานค้าชุมชน</w:t>
                  </w:r>
                  <w:r w:rsidRPr="00B20469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D85DB0" w:rsidRPr="00B20469" w:rsidRDefault="00AD5D6F" w:rsidP="00AD5D6F">
                  <w:pPr>
                    <w:jc w:val="center"/>
                    <w:rPr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D85DB0" w:rsidRPr="00B20469" w:rsidRDefault="00D85DB0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2" type="#_x0000_t202" style="position:absolute;margin-left:249.2pt;margin-top:6.9pt;width:118.35pt;height:62.1pt;z-index:251759616" filled="f">
            <v:textbox style="mso-next-textbox:#_x0000_s1132">
              <w:txbxContent>
                <w:p w:rsidR="00AD5D6F" w:rsidRPr="00AD5D6F" w:rsidRDefault="00AD5D6F" w:rsidP="00AD5D6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eastAsia="Times New Roman" w:hAnsi="TH SarabunIT๙" w:cs="TH SarabunIT๙"/>
                      <w:sz w:val="24"/>
                      <w:szCs w:val="24"/>
                      <w:cs/>
                      <w:lang w:eastAsia="en-US"/>
                    </w:rPr>
                    <w:t>1.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พัฒนาคุณภาพการศึกษาให้เด็ก และเยาวชน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</w:p>
                <w:p w:rsidR="00AD5D6F" w:rsidRPr="00AD5D6F" w:rsidRDefault="00AD5D6F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D85DB0" w:rsidRPr="00B20469" w:rsidRDefault="00D85DB0" w:rsidP="00D85DB0">
                  <w:pPr>
                    <w:rPr>
                      <w:sz w:val="24"/>
                      <w:szCs w:val="24"/>
                    </w:rPr>
                  </w:pPr>
                </w:p>
                <w:p w:rsidR="00D85DB0" w:rsidRPr="00B20469" w:rsidRDefault="00D85DB0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3" type="#_x0000_t202" style="position:absolute;margin-left:652.1pt;margin-top:6pt;width:118.35pt;height:63pt;z-index:251760640" filled="f">
            <v:textbox style="mso-next-textbox:#_x0000_s1133">
              <w:txbxContent>
                <w:p w:rsidR="00D85DB0" w:rsidRPr="00AD5D6F" w:rsidRDefault="00AD5D6F" w:rsidP="00AD5D6F">
                  <w:pPr>
                    <w:rPr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ส่งเสริม </w:t>
                  </w: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ปลูกฝังจิตสำนึก ค่านิยมตามหลักการปกครองระบอบประชาธิปไตย</w:t>
                  </w:r>
                </w:p>
                <w:p w:rsidR="00AD5D6F" w:rsidRPr="00AD5D6F" w:rsidRDefault="00AD5D6F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D85DB0" w:rsidRPr="00B20469" w:rsidRDefault="00D85DB0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4" type="#_x0000_t202" style="position:absolute;margin-left:115.85pt;margin-top:6pt;width:118.35pt;height:63pt;z-index:251761664" filled="f">
            <v:textbox style="mso-next-textbox:#_x0000_s1134">
              <w:txbxContent>
                <w:p w:rsidR="00AD5D6F" w:rsidRPr="00AD5D6F" w:rsidRDefault="00AD5D6F" w:rsidP="00AD5D6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D5D6F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พัฒนาเส้นทางคมนาคมภายในเขตเทศบาลให้ได้มาตรฐาน</w:t>
                  </w:r>
                  <w:r w:rsidRPr="00AD5D6F"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D85DB0" w:rsidRPr="00AD5D6F" w:rsidRDefault="00AD5D6F" w:rsidP="00AD5D6F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D5D6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ฯลฯ</w:t>
                  </w:r>
                </w:p>
                <w:p w:rsidR="00D85DB0" w:rsidRPr="00B20469" w:rsidRDefault="00D85DB0" w:rsidP="00D85DB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29" type="#_x0000_t202" style="position:absolute;margin-left:4.85pt;margin-top:6pt;width:71.85pt;height:42.3pt;z-index:251756544" filled="f">
            <v:textbox style="mso-next-textbox:#_x0000_s1129">
              <w:txbxContent>
                <w:p w:rsidR="00D85DB0" w:rsidRPr="00E24B16" w:rsidRDefault="00D85DB0" w:rsidP="00D85DB0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กลยุทธ์</w:t>
                  </w:r>
                </w:p>
                <w:p w:rsidR="00D85DB0" w:rsidRPr="00E24B16" w:rsidRDefault="00D85DB0" w:rsidP="00D85DB0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D85DB0" w:rsidRDefault="00D85DB0"/>
    <w:p w:rsidR="00D85DB0" w:rsidRDefault="00D85DB0"/>
    <w:p w:rsidR="00D85DB0" w:rsidRDefault="00AC5F8A">
      <w:r>
        <w:rPr>
          <w:noProof/>
          <w:lang w:eastAsia="en-US"/>
        </w:rPr>
        <w:pict>
          <v:shape id="_x0000_s1167" type="#_x0000_t32" style="position:absolute;margin-left:317.45pt;margin-top:10.8pt;width:411.75pt;height:60.45pt;z-index:251795456" o:connectortype="straight"/>
        </w:pict>
      </w:r>
      <w:r>
        <w:rPr>
          <w:noProof/>
          <w:lang w:eastAsia="en-US"/>
        </w:rPr>
        <w:pict>
          <v:shape id="_x0000_s1166" type="#_x0000_t32" style="position:absolute;margin-left:138.2pt;margin-top:11.55pt;width:175.5pt;height:60.45pt;flip:x;z-index:251794432" o:connectortype="straight"/>
        </w:pict>
      </w:r>
      <w:r>
        <w:rPr>
          <w:noProof/>
          <w:lang w:eastAsia="en-US"/>
        </w:rPr>
        <w:pict>
          <v:shape id="_x0000_s1164" type="#_x0000_t32" style="position:absolute;margin-left:138.2pt;margin-top:10.8pt;width:565.5pt;height:60.45pt;flip:x;z-index:251793408" o:connectortype="straight"/>
        </w:pict>
      </w:r>
      <w:r>
        <w:rPr>
          <w:noProof/>
          <w:lang w:eastAsia="en-US"/>
        </w:rPr>
        <w:pict>
          <v:shape id="_x0000_s1163" type="#_x0000_t32" style="position:absolute;margin-left:440.45pt;margin-top:10.8pt;width:137.25pt;height:60.45pt;flip:x;z-index:251792384" o:connectortype="straight"/>
        </w:pict>
      </w:r>
      <w:r>
        <w:rPr>
          <w:noProof/>
          <w:lang w:eastAsia="en-US"/>
        </w:rPr>
        <w:pict>
          <v:shape id="_x0000_s1162" type="#_x0000_t32" style="position:absolute;margin-left:313.7pt;margin-top:11.55pt;width:264pt;height:60.45pt;flip:x;z-index:251791360" o:connectortype="straight"/>
        </w:pict>
      </w:r>
      <w:r>
        <w:rPr>
          <w:noProof/>
          <w:lang w:eastAsia="en-US"/>
        </w:rPr>
        <w:pict>
          <v:shape id="_x0000_s1161" type="#_x0000_t32" style="position:absolute;margin-left:440.45pt;margin-top:11.55pt;width:60.75pt;height:60.45pt;z-index:251790336" o:connectortype="straight"/>
        </w:pict>
      </w:r>
      <w:r>
        <w:rPr>
          <w:noProof/>
          <w:lang w:eastAsia="en-US"/>
        </w:rPr>
        <w:pict>
          <v:shape id="_x0000_s1160" type="#_x0000_t32" style="position:absolute;margin-left:317.45pt;margin-top:10.8pt;width:234.75pt;height:60.45pt;z-index:251789312" o:connectortype="straight"/>
        </w:pict>
      </w:r>
      <w:r>
        <w:rPr>
          <w:noProof/>
          <w:lang w:eastAsia="en-US"/>
        </w:rPr>
        <w:pict>
          <v:shape id="_x0000_s1159" type="#_x0000_t32" style="position:absolute;margin-left:313.7pt;margin-top:11.55pt;width:187.5pt;height:60.45pt;z-index:251788288" o:connectortype="straight"/>
        </w:pict>
      </w:r>
      <w:r>
        <w:rPr>
          <w:noProof/>
          <w:lang w:eastAsia="en-US"/>
        </w:rPr>
        <w:pict>
          <v:shape id="_x0000_s1158" type="#_x0000_t32" style="position:absolute;margin-left:313.7pt;margin-top:11.55pt;width:64.5pt;height:60.45pt;z-index:251787264" o:connectortype="straight"/>
        </w:pict>
      </w:r>
      <w:r>
        <w:rPr>
          <w:noProof/>
          <w:lang w:eastAsia="en-US"/>
        </w:rPr>
        <w:pict>
          <v:shape id="_x0000_s1157" type="#_x0000_t32" style="position:absolute;margin-left:313.7pt;margin-top:11.55pt;width:454.5pt;height:59.7pt;z-index:251786240" o:connectortype="straight"/>
        </w:pict>
      </w:r>
      <w:r>
        <w:rPr>
          <w:noProof/>
          <w:lang w:eastAsia="en-US"/>
        </w:rPr>
        <w:pict>
          <v:shape id="_x0000_s1156" type="#_x0000_t32" style="position:absolute;margin-left:213.95pt;margin-top:11.55pt;width:99.75pt;height:60.45pt;flip:x;z-index:251785216" o:connectortype="straight"/>
        </w:pict>
      </w:r>
      <w:r>
        <w:rPr>
          <w:noProof/>
          <w:lang w:eastAsia="en-US"/>
        </w:rPr>
        <w:pict>
          <v:shape id="_x0000_s1155" type="#_x0000_t32" style="position:absolute;margin-left:313.7pt;margin-top:11.55pt;width:18.75pt;height:60.45pt;z-index:251784192" o:connectortype="straight"/>
        </w:pict>
      </w:r>
      <w:r>
        <w:rPr>
          <w:noProof/>
          <w:lang w:eastAsia="en-US"/>
        </w:rPr>
        <w:pict>
          <v:shape id="_x0000_s1154" type="#_x0000_t32" style="position:absolute;margin-left:249.2pt;margin-top:11.55pt;width:64.5pt;height:60.45pt;flip:x;z-index:251783168" o:connectortype="straight"/>
        </w:pict>
      </w:r>
      <w:r>
        <w:rPr>
          <w:noProof/>
          <w:lang w:eastAsia="en-US"/>
        </w:rPr>
        <w:pict>
          <v:shape id="_x0000_s1153" type="#_x0000_t32" style="position:absolute;margin-left:232.7pt;margin-top:10.8pt;width:452.25pt;height:60.45pt;z-index:251782144" o:connectortype="straight"/>
        </w:pict>
      </w:r>
      <w:r>
        <w:rPr>
          <w:noProof/>
          <w:lang w:eastAsia="en-US"/>
        </w:rPr>
        <w:pict>
          <v:shape id="_x0000_s1152" type="#_x0000_t32" style="position:absolute;margin-left:198.2pt;margin-top:11.55pt;width:6in;height:60.45pt;z-index:251781120" o:connectortype="straight"/>
        </w:pict>
      </w:r>
      <w:r>
        <w:rPr>
          <w:noProof/>
          <w:lang w:eastAsia="en-US"/>
        </w:rPr>
        <w:pict>
          <v:shape id="_x0000_s1151" type="#_x0000_t32" style="position:absolute;margin-left:178.7pt;margin-top:11.55pt;width:244.5pt;height:59.7pt;z-index:251780096" o:connectortype="straight"/>
        </w:pict>
      </w:r>
    </w:p>
    <w:p w:rsidR="00D85DB0" w:rsidRDefault="00D85DB0"/>
    <w:p w:rsidR="00D85DB0" w:rsidRDefault="00D85DB0"/>
    <w:p w:rsidR="00D85DB0" w:rsidRDefault="00AC5F8A">
      <w:r>
        <w:rPr>
          <w:noProof/>
          <w:lang w:eastAsia="en-US"/>
        </w:rPr>
        <w:pict>
          <v:shape id="_x0000_s1150" type="#_x0000_t202" style="position:absolute;margin-left:718.7pt;margin-top:13.75pt;width:49.5pt;height:62.95pt;z-index:251779072" filled="f">
            <v:textbox style="mso-next-textbox:#_x0000_s1150">
              <w:txbxContent>
                <w:p w:rsidR="007712CB" w:rsidRDefault="007712CB" w:rsidP="007712CB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7712CB" w:rsidRPr="00E24B16" w:rsidRDefault="007712CB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งบกลาง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7" type="#_x0000_t202" style="position:absolute;margin-left:658.7pt;margin-top:13pt;width:49.5pt;height:62.95pt;z-index:251776000" filled="f">
            <v:textbox style="mso-next-textbox:#_x0000_s1147">
              <w:txbxContent>
                <w:p w:rsidR="007334AA" w:rsidRDefault="007334AA" w:rsidP="007334A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Pr="00E24B16" w:rsidRDefault="004C29E1" w:rsidP="007334A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การพาณิชย์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6" type="#_x0000_t202" style="position:absolute;margin-left:597.95pt;margin-top:13pt;width:51pt;height:62.95pt;z-index:251774976" filled="f">
            <v:textbox style="mso-next-textbox:#_x0000_s1146">
              <w:txbxContent>
                <w:p w:rsidR="004C29E1" w:rsidRDefault="004C29E1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Default="004C29E1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อุตสาหกร</w:t>
                  </w:r>
                  <w:r w:rsidR="007712CB"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ร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มและ</w:t>
                  </w:r>
                </w:p>
                <w:p w:rsidR="007334AA" w:rsidRPr="00E24B16" w:rsidRDefault="004C29E1" w:rsidP="007712CB">
                  <w:pPr>
                    <w:ind w:left="-142" w:right="-206"/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การโยธา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0" type="#_x0000_t202" style="position:absolute;margin-left:178.7pt;margin-top:13.75pt;width:54pt;height:62.95pt;z-index:251767808" filled="f">
            <v:textbox style="mso-next-textbox:#_x0000_s1140">
              <w:txbxContent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การรักษา</w:t>
                  </w:r>
                </w:p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ความสงบ</w:t>
                  </w:r>
                </w:p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ภายใน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1" type="#_x0000_t202" style="position:absolute;margin-left:240.95pt;margin-top:13.75pt;width:51pt;height:62.95pt;z-index:251768832" filled="f">
            <v:textbox style="mso-next-textbox:#_x0000_s1141">
              <w:txbxContent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การศึกษา</w:t>
                  </w:r>
                </w:p>
                <w:p w:rsidR="004C29E1" w:rsidRPr="00E24B16" w:rsidRDefault="004C29E1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  <w:p w:rsidR="004C29E1" w:rsidRDefault="004C29E1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7" type="#_x0000_t202" style="position:absolute;margin-left:299.6pt;margin-top:13.75pt;width:50.1pt;height:62.95pt;z-index:251764736" filled="f">
            <v:textbox style="mso-next-textbox:#_x0000_s1137">
              <w:txbxContent>
                <w:p w:rsidR="004C29E1" w:rsidRPr="00E24B16" w:rsidRDefault="004C29E1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Pr="00E24B16" w:rsidRDefault="004C29E1" w:rsidP="004C29E1">
                  <w:pPr>
                    <w:ind w:left="-14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 สาธารณสุข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8" type="#_x0000_t202" style="position:absolute;margin-left:358.85pt;margin-top:13.75pt;width:50.1pt;height:62.95pt;z-index:251765760" filled="f">
            <v:textbox style="mso-next-textbox:#_x0000_s1138">
              <w:txbxContent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Pr="00E24B16" w:rsidRDefault="004C29E1" w:rsidP="004C29E1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สังคมสงเคราะห์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8" type="#_x0000_t202" style="position:absolute;margin-left:418.85pt;margin-top:13.75pt;width:50.1pt;height:62.95pt;z-index:251777024" filled="f">
            <v:textbox style="mso-next-textbox:#_x0000_s1148">
              <w:txbxContent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7712CB" w:rsidRPr="00E24B16" w:rsidRDefault="007712CB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เคหะและชุมชน</w:t>
                  </w:r>
                </w:p>
                <w:p w:rsidR="007712CB" w:rsidRDefault="007712CB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9" type="#_x0000_t202" style="position:absolute;margin-left:478.85pt;margin-top:13.75pt;width:50.1pt;height:62.95pt;z-index:251778048" filled="f">
            <v:textbox style="mso-next-textbox:#_x0000_s1149">
              <w:txbxContent>
                <w:p w:rsidR="004C29E1" w:rsidRDefault="004C29E1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7712CB" w:rsidRPr="00E24B16" w:rsidRDefault="007712CB" w:rsidP="007712CB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สร้างความเข้มแข็งของชุมชน</w:t>
                  </w:r>
                </w:p>
                <w:p w:rsidR="007712CB" w:rsidRDefault="007712CB" w:rsidP="004C29E1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45" type="#_x0000_t202" style="position:absolute;margin-left:537.95pt;margin-top:13pt;width:50.25pt;height:63.7pt;z-index:251773952" filled="f">
            <v:textbox style="mso-next-textbox:#_x0000_s1145">
              <w:txbxContent>
                <w:p w:rsidR="004C29E1" w:rsidRPr="00E24B16" w:rsidRDefault="004C29E1" w:rsidP="007712CB">
                  <w:pPr>
                    <w:ind w:left="-142" w:firstLine="142"/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Default="004C29E1" w:rsidP="007712CB">
                  <w:pPr>
                    <w:ind w:left="-142" w:right="-138"/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การศาสนา</w:t>
                  </w:r>
                  <w:r w:rsidR="007712CB"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วัฒนธรรมแล</w:t>
                  </w:r>
                  <w:r w:rsidR="007712CB"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ะ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นันทนาการ</w:t>
                  </w:r>
                </w:p>
                <w:p w:rsidR="004C29E1" w:rsidRPr="00E24B16" w:rsidRDefault="004C29E1" w:rsidP="007334A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9" type="#_x0000_t202" style="position:absolute;margin-left:115.85pt;margin-top:13.75pt;width:54.6pt;height:62.95pt;z-index:251766784" filled="f">
            <v:textbox style="mso-next-textbox:#_x0000_s1139">
              <w:txbxContent>
                <w:p w:rsidR="002B22EA" w:rsidRDefault="004C29E1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4C29E1" w:rsidRDefault="004C29E1" w:rsidP="002B22EA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บริหารทั่วไป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136" type="#_x0000_t202" style="position:absolute;margin-left:4.85pt;margin-top:13pt;width:71.85pt;height:42.3pt;z-index:251763712" filled="f">
            <v:textbox style="mso-next-textbox:#_x0000_s1136">
              <w:txbxContent>
                <w:p w:rsidR="002B22EA" w:rsidRPr="00E24B16" w:rsidRDefault="002B22EA" w:rsidP="002B22E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แผนงาน</w:t>
                  </w:r>
                </w:p>
                <w:p w:rsidR="002B22EA" w:rsidRPr="00E24B16" w:rsidRDefault="002B22EA" w:rsidP="002B22EA">
                  <w:pPr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4C29E1" w:rsidRPr="00E24B16" w:rsidRDefault="004C29E1" w:rsidP="004C29E1">
      <w:pPr>
        <w:rPr>
          <w:rFonts w:ascii="TH SarabunIT๙" w:hAnsi="TH SarabunIT๙" w:cs="TH SarabunIT๙"/>
          <w:szCs w:val="24"/>
          <w:cs/>
        </w:rPr>
      </w:pPr>
    </w:p>
    <w:p w:rsidR="004C29E1" w:rsidRPr="00E24B16" w:rsidRDefault="004C29E1" w:rsidP="004C29E1">
      <w:pPr>
        <w:rPr>
          <w:rFonts w:ascii="TH SarabunIT๙" w:hAnsi="TH SarabunIT๙" w:cs="TH SarabunIT๙"/>
          <w:szCs w:val="24"/>
          <w:cs/>
        </w:rPr>
      </w:pPr>
    </w:p>
    <w:p w:rsidR="004C29E1" w:rsidRPr="00E24B16" w:rsidRDefault="004C29E1" w:rsidP="004C29E1">
      <w:pPr>
        <w:rPr>
          <w:rFonts w:ascii="TH SarabunIT๙" w:hAnsi="TH SarabunIT๙" w:cs="TH SarabunIT๙"/>
          <w:szCs w:val="24"/>
          <w:cs/>
        </w:rPr>
      </w:pPr>
    </w:p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Default="00D85DB0"/>
    <w:p w:rsidR="00D85DB0" w:rsidRPr="00036683" w:rsidRDefault="00D85DB0"/>
    <w:sectPr w:rsidR="00D85DB0" w:rsidRPr="00036683" w:rsidSect="00ED589F">
      <w:headerReference w:type="default" r:id="rId7"/>
      <w:footerReference w:type="default" r:id="rId8"/>
      <w:pgSz w:w="16838" w:h="11906" w:orient="landscape"/>
      <w:pgMar w:top="1134" w:right="1134" w:bottom="1440" w:left="851" w:header="709" w:footer="709" w:gutter="0"/>
      <w:pgNumType w:fmt="thaiNumbers"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605" w:rsidRDefault="002D3605" w:rsidP="007A594F">
      <w:r>
        <w:separator/>
      </w:r>
    </w:p>
  </w:endnote>
  <w:endnote w:type="continuationSeparator" w:id="1">
    <w:p w:rsidR="002D3605" w:rsidRDefault="002D3605" w:rsidP="007A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5307"/>
      <w:docPartObj>
        <w:docPartGallery w:val="Page Numbers (Bottom of Page)"/>
        <w:docPartUnique/>
      </w:docPartObj>
    </w:sdtPr>
    <w:sdtContent>
      <w:p w:rsidR="00ED589F" w:rsidRDefault="00AC5F8A">
        <w:pPr>
          <w:pStyle w:val="aa"/>
          <w:jc w:val="right"/>
        </w:pPr>
        <w:r w:rsidRPr="00ED589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D589F" w:rsidRPr="00ED589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D589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0275C" w:rsidRPr="0070275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๕๙</w:t>
        </w:r>
        <w:r w:rsidRPr="00ED589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9555D" w:rsidRDefault="00A9555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605" w:rsidRDefault="002D3605" w:rsidP="007A594F">
      <w:r>
        <w:separator/>
      </w:r>
    </w:p>
  </w:footnote>
  <w:footnote w:type="continuationSeparator" w:id="1">
    <w:p w:rsidR="002D3605" w:rsidRDefault="002D3605" w:rsidP="007A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3BB" w:rsidRDefault="001433BB">
    <w:pPr>
      <w:pStyle w:val="a8"/>
      <w:jc w:val="right"/>
    </w:pPr>
  </w:p>
  <w:p w:rsidR="00D85DB0" w:rsidRDefault="00D85DB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3243"/>
    <w:multiLevelType w:val="hybridMultilevel"/>
    <w:tmpl w:val="9BD6FB6C"/>
    <w:lvl w:ilvl="0" w:tplc="D08643F0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52AFA"/>
    <w:multiLevelType w:val="hybridMultilevel"/>
    <w:tmpl w:val="9940D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347D9"/>
    <w:multiLevelType w:val="hybridMultilevel"/>
    <w:tmpl w:val="EAA2F082"/>
    <w:lvl w:ilvl="0" w:tplc="74242B2E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41C26"/>
    <w:multiLevelType w:val="hybridMultilevel"/>
    <w:tmpl w:val="9A0C2D2A"/>
    <w:lvl w:ilvl="0" w:tplc="32C2932C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A55CF"/>
    <w:multiLevelType w:val="hybridMultilevel"/>
    <w:tmpl w:val="26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B2316"/>
    <w:multiLevelType w:val="hybridMultilevel"/>
    <w:tmpl w:val="E2266834"/>
    <w:lvl w:ilvl="0" w:tplc="BEB2637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66C60"/>
    <w:multiLevelType w:val="hybridMultilevel"/>
    <w:tmpl w:val="73DAF0C8"/>
    <w:lvl w:ilvl="0" w:tplc="E3548E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7BC6A75"/>
    <w:multiLevelType w:val="hybridMultilevel"/>
    <w:tmpl w:val="951A9DE4"/>
    <w:lvl w:ilvl="0" w:tplc="B3F89FE4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617AD8"/>
    <w:multiLevelType w:val="hybridMultilevel"/>
    <w:tmpl w:val="2A50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21D1E"/>
    <w:multiLevelType w:val="hybridMultilevel"/>
    <w:tmpl w:val="248ECD4C"/>
    <w:lvl w:ilvl="0" w:tplc="C70839E2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D35D0"/>
    <w:multiLevelType w:val="hybridMultilevel"/>
    <w:tmpl w:val="8A86D948"/>
    <w:lvl w:ilvl="0" w:tplc="266ED3C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170F9A"/>
    <w:multiLevelType w:val="hybridMultilevel"/>
    <w:tmpl w:val="22187C00"/>
    <w:lvl w:ilvl="0" w:tplc="44D63A5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10"/>
  </w:num>
  <w:num w:numId="9">
    <w:abstractNumId w:val="11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6683"/>
    <w:rsid w:val="00014D43"/>
    <w:rsid w:val="000267B5"/>
    <w:rsid w:val="00036683"/>
    <w:rsid w:val="00041C5A"/>
    <w:rsid w:val="00054BD5"/>
    <w:rsid w:val="000560F8"/>
    <w:rsid w:val="0007226F"/>
    <w:rsid w:val="00083967"/>
    <w:rsid w:val="000960C5"/>
    <w:rsid w:val="000A6258"/>
    <w:rsid w:val="000C1850"/>
    <w:rsid w:val="00125D7C"/>
    <w:rsid w:val="001433BB"/>
    <w:rsid w:val="00144D00"/>
    <w:rsid w:val="00152D7E"/>
    <w:rsid w:val="001D2AA7"/>
    <w:rsid w:val="001E004C"/>
    <w:rsid w:val="0024658D"/>
    <w:rsid w:val="00270E28"/>
    <w:rsid w:val="00270FD7"/>
    <w:rsid w:val="002A1CD7"/>
    <w:rsid w:val="002B22EA"/>
    <w:rsid w:val="002D3605"/>
    <w:rsid w:val="002E0D39"/>
    <w:rsid w:val="00351E88"/>
    <w:rsid w:val="003724CC"/>
    <w:rsid w:val="00393EFA"/>
    <w:rsid w:val="004031E1"/>
    <w:rsid w:val="00450D5B"/>
    <w:rsid w:val="00455339"/>
    <w:rsid w:val="004C29E1"/>
    <w:rsid w:val="004C528B"/>
    <w:rsid w:val="004E5336"/>
    <w:rsid w:val="004E7335"/>
    <w:rsid w:val="00537FA2"/>
    <w:rsid w:val="00551544"/>
    <w:rsid w:val="005865F3"/>
    <w:rsid w:val="005A5D6D"/>
    <w:rsid w:val="0062683A"/>
    <w:rsid w:val="0068306C"/>
    <w:rsid w:val="006C6347"/>
    <w:rsid w:val="0070275C"/>
    <w:rsid w:val="007334AA"/>
    <w:rsid w:val="007359AA"/>
    <w:rsid w:val="007712CB"/>
    <w:rsid w:val="00783478"/>
    <w:rsid w:val="007A594F"/>
    <w:rsid w:val="00817807"/>
    <w:rsid w:val="00840E9D"/>
    <w:rsid w:val="0086323C"/>
    <w:rsid w:val="00882C61"/>
    <w:rsid w:val="00890A66"/>
    <w:rsid w:val="008E2D3A"/>
    <w:rsid w:val="009578DB"/>
    <w:rsid w:val="009D619A"/>
    <w:rsid w:val="00A119BD"/>
    <w:rsid w:val="00A5031D"/>
    <w:rsid w:val="00A56513"/>
    <w:rsid w:val="00A66BDE"/>
    <w:rsid w:val="00A769A3"/>
    <w:rsid w:val="00A80F4F"/>
    <w:rsid w:val="00A9555D"/>
    <w:rsid w:val="00AC5F8A"/>
    <w:rsid w:val="00AD5D6F"/>
    <w:rsid w:val="00B20469"/>
    <w:rsid w:val="00B21AE8"/>
    <w:rsid w:val="00B23BCC"/>
    <w:rsid w:val="00B43257"/>
    <w:rsid w:val="00B65082"/>
    <w:rsid w:val="00B74ECC"/>
    <w:rsid w:val="00BF652A"/>
    <w:rsid w:val="00C9345F"/>
    <w:rsid w:val="00C962D8"/>
    <w:rsid w:val="00D23D6C"/>
    <w:rsid w:val="00D45D11"/>
    <w:rsid w:val="00D77672"/>
    <w:rsid w:val="00D85DB0"/>
    <w:rsid w:val="00E30ED7"/>
    <w:rsid w:val="00E73D56"/>
    <w:rsid w:val="00E73DEF"/>
    <w:rsid w:val="00EA5D72"/>
    <w:rsid w:val="00EC7895"/>
    <w:rsid w:val="00ED589F"/>
    <w:rsid w:val="00F05150"/>
    <w:rsid w:val="00F2481A"/>
    <w:rsid w:val="00F807DD"/>
    <w:rsid w:val="00FC1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7" type="connector" idref="#_x0000_s1204"/>
        <o:r id="V:Rule28" type="connector" idref="#_x0000_s1161"/>
        <o:r id="V:Rule29" type="connector" idref="#_x0000_s1160"/>
        <o:r id="V:Rule30" type="connector" idref="#_x0000_s1203"/>
        <o:r id="V:Rule31" type="connector" idref="#_x0000_s1166"/>
        <o:r id="V:Rule32" type="connector" idref="#_x0000_s1167"/>
        <o:r id="V:Rule33" type="connector" idref="#_x0000_s1200"/>
        <o:r id="V:Rule34" type="connector" idref="#_x0000_s1202"/>
        <o:r id="V:Rule35" type="connector" idref="#_x0000_s1154"/>
        <o:r id="V:Rule36" type="connector" idref="#_x0000_s1153"/>
        <o:r id="V:Rule37" type="connector" idref="#_x0000_s1155"/>
        <o:r id="V:Rule38" type="connector" idref="#_x0000_s1206"/>
        <o:r id="V:Rule39" type="connector" idref="#_x0000_s1151"/>
        <o:r id="V:Rule40" type="connector" idref="#_x0000_s1209"/>
        <o:r id="V:Rule41" type="connector" idref="#_x0000_s1164"/>
        <o:r id="V:Rule42" type="connector" idref="#_x0000_s1208"/>
        <o:r id="V:Rule43" type="connector" idref="#_x0000_s1158"/>
        <o:r id="V:Rule44" type="connector" idref="#_x0000_s1163"/>
        <o:r id="V:Rule45" type="connector" idref="#_x0000_s1162"/>
        <o:r id="V:Rule46" type="connector" idref="#_x0000_s1152"/>
        <o:r id="V:Rule47" type="connector" idref="#_x0000_s1157"/>
        <o:r id="V:Rule48" type="connector" idref="#_x0000_s1207"/>
        <o:r id="V:Rule49" type="connector" idref="#_x0000_s1156"/>
        <o:r id="V:Rule50" type="connector" idref="#_x0000_s1159"/>
        <o:r id="V:Rule51" type="connector" idref="#_x0000_s1201"/>
        <o:r id="V:Rule52" type="connector" idref="#_x0000_s12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668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36683"/>
    <w:pPr>
      <w:jc w:val="center"/>
    </w:pPr>
    <w:rPr>
      <w:rFonts w:ascii="Angsana New" w:hAnsi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1"/>
    <w:link w:val="a4"/>
    <w:rsid w:val="00036683"/>
    <w:rPr>
      <w:rFonts w:ascii="Angsana New" w:eastAsia="Cordia New" w:hAnsi="Angsana New" w:cs="Angsana New"/>
      <w:b/>
      <w:bCs/>
      <w:sz w:val="44"/>
      <w:szCs w:val="44"/>
      <w:lang w:eastAsia="zh-CN"/>
    </w:rPr>
  </w:style>
  <w:style w:type="paragraph" w:styleId="a6">
    <w:name w:val="Balloon Text"/>
    <w:basedOn w:val="a0"/>
    <w:link w:val="a7"/>
    <w:uiPriority w:val="99"/>
    <w:semiHidden/>
    <w:unhideWhenUsed/>
    <w:rsid w:val="00840E9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840E9D"/>
    <w:rPr>
      <w:rFonts w:ascii="Tahoma" w:eastAsia="Cordia New" w:hAnsi="Tahoma" w:cs="Angsana New"/>
      <w:sz w:val="16"/>
      <w:szCs w:val="20"/>
      <w:lang w:eastAsia="zh-CN"/>
    </w:rPr>
  </w:style>
  <w:style w:type="paragraph" w:styleId="a8">
    <w:name w:val="header"/>
    <w:basedOn w:val="a0"/>
    <w:link w:val="a9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1"/>
    <w:link w:val="a8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styleId="aa">
    <w:name w:val="footer"/>
    <w:basedOn w:val="a0"/>
    <w:link w:val="ab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1"/>
    <w:link w:val="aa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a">
    <w:name w:val="สัญลักษณ์หัวข้อย่อย"/>
    <w:basedOn w:val="a0"/>
    <w:rsid w:val="0068306C"/>
    <w:pPr>
      <w:numPr>
        <w:numId w:val="1"/>
      </w:numPr>
      <w:jc w:val="both"/>
    </w:pPr>
    <w:rPr>
      <w:rFonts w:ascii="Angsana New" w:eastAsia="Times New Roman" w:hAnsi="Angsana New"/>
      <w:sz w:val="32"/>
      <w:szCs w:val="32"/>
      <w:lang w:eastAsia="en-US"/>
    </w:rPr>
  </w:style>
  <w:style w:type="paragraph" w:styleId="ac">
    <w:name w:val="List Paragraph"/>
    <w:basedOn w:val="a0"/>
    <w:uiPriority w:val="34"/>
    <w:qFormat/>
    <w:rsid w:val="00AD5D6F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KKD Windows Se7en V1</cp:lastModifiedBy>
  <cp:revision>51</cp:revision>
  <dcterms:created xsi:type="dcterms:W3CDTF">2016-12-04T04:08:00Z</dcterms:created>
  <dcterms:modified xsi:type="dcterms:W3CDTF">2016-12-30T07:37:00Z</dcterms:modified>
</cp:coreProperties>
</file>